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9C769" w14:textId="19A63D7C" w:rsidR="009A176E" w:rsidRPr="007B58EC" w:rsidRDefault="009A176E" w:rsidP="000F4582">
      <w:pPr>
        <w:spacing w:after="0" w:line="276" w:lineRule="auto"/>
        <w:rPr>
          <w:rFonts w:ascii="Arial" w:hAnsi="Arial" w:cs="Arial"/>
          <w:b/>
          <w:bCs/>
          <w:sz w:val="22"/>
          <w:szCs w:val="22"/>
          <w:u w:val="single"/>
        </w:rPr>
      </w:pPr>
      <w:r w:rsidRPr="00EE1DEF">
        <w:rPr>
          <w:rFonts w:ascii="Arial" w:hAnsi="Arial" w:cs="Arial"/>
          <w:b/>
          <w:bCs/>
          <w:sz w:val="22"/>
          <w:szCs w:val="22"/>
          <w:u w:val="single"/>
        </w:rPr>
        <w:t>Land</w:t>
      </w:r>
      <w:r w:rsidR="00F91AA7">
        <w:rPr>
          <w:rFonts w:ascii="Arial" w:hAnsi="Arial" w:cs="Arial"/>
          <w:b/>
          <w:bCs/>
          <w:sz w:val="22"/>
          <w:szCs w:val="22"/>
          <w:u w:val="single"/>
        </w:rPr>
        <w:t xml:space="preserve"> west</w:t>
      </w:r>
      <w:r w:rsidRPr="00EE1DEF">
        <w:rPr>
          <w:rFonts w:ascii="Arial" w:hAnsi="Arial" w:cs="Arial"/>
          <w:b/>
          <w:bCs/>
          <w:sz w:val="22"/>
          <w:szCs w:val="22"/>
          <w:u w:val="single"/>
        </w:rPr>
        <w:t xml:space="preserve"> of </w:t>
      </w:r>
      <w:r w:rsidR="00EE1DEF">
        <w:rPr>
          <w:rFonts w:ascii="Arial" w:hAnsi="Arial" w:cs="Arial"/>
          <w:b/>
          <w:bCs/>
          <w:sz w:val="22"/>
          <w:szCs w:val="22"/>
          <w:u w:val="single"/>
        </w:rPr>
        <w:t>Spring</w:t>
      </w:r>
      <w:r w:rsidR="00F91AA7" w:rsidRPr="007B58EC">
        <w:rPr>
          <w:rFonts w:ascii="Arial" w:hAnsi="Arial" w:cs="Arial"/>
          <w:b/>
          <w:bCs/>
          <w:sz w:val="22"/>
          <w:szCs w:val="22"/>
          <w:u w:val="single"/>
        </w:rPr>
        <w:t>well</w:t>
      </w:r>
      <w:r w:rsidR="007B58EC" w:rsidRPr="007B58EC">
        <w:rPr>
          <w:rFonts w:ascii="Arial" w:hAnsi="Arial" w:cs="Arial"/>
          <w:b/>
          <w:bCs/>
          <w:sz w:val="22"/>
          <w:szCs w:val="22"/>
          <w:u w:val="single"/>
        </w:rPr>
        <w:t xml:space="preserve"> Hill, Bletchingdon</w:t>
      </w:r>
      <w:r w:rsidR="00265586">
        <w:rPr>
          <w:rFonts w:ascii="Arial" w:hAnsi="Arial" w:cs="Arial"/>
          <w:b/>
          <w:bCs/>
          <w:sz w:val="22"/>
          <w:szCs w:val="22"/>
          <w:u w:val="single"/>
        </w:rPr>
        <w:t xml:space="preserve">: </w:t>
      </w:r>
      <w:r w:rsidR="00265586" w:rsidRPr="00EE1DEF">
        <w:rPr>
          <w:rFonts w:ascii="Arial" w:hAnsi="Arial" w:cs="Arial"/>
          <w:b/>
          <w:bCs/>
          <w:sz w:val="22"/>
          <w:szCs w:val="22"/>
          <w:u w:val="single"/>
        </w:rPr>
        <w:t>Project Q&amp;A</w:t>
      </w:r>
    </w:p>
    <w:p w14:paraId="5E13F118" w14:textId="249C1218" w:rsidR="009A176E" w:rsidRPr="007B58EC" w:rsidRDefault="009A176E" w:rsidP="000F4582">
      <w:pPr>
        <w:spacing w:after="0" w:line="276" w:lineRule="auto"/>
        <w:rPr>
          <w:rFonts w:ascii="Arial" w:hAnsi="Arial" w:cs="Arial"/>
          <w:b/>
          <w:bCs/>
          <w:sz w:val="22"/>
          <w:szCs w:val="22"/>
          <w:u w:val="single"/>
        </w:rPr>
      </w:pPr>
    </w:p>
    <w:p w14:paraId="3E1504F4" w14:textId="20E4656E" w:rsidR="009A176E" w:rsidRPr="00EE1DEF" w:rsidRDefault="009A176E" w:rsidP="000F4582">
      <w:pPr>
        <w:spacing w:after="0" w:line="276" w:lineRule="auto"/>
        <w:rPr>
          <w:rFonts w:ascii="Arial" w:hAnsi="Arial" w:cs="Arial"/>
          <w:sz w:val="22"/>
          <w:szCs w:val="22"/>
        </w:rPr>
      </w:pPr>
      <w:r w:rsidRPr="00EE1DEF">
        <w:rPr>
          <w:rFonts w:ascii="Arial" w:hAnsi="Arial" w:cs="Arial"/>
          <w:b/>
          <w:bCs/>
          <w:sz w:val="22"/>
          <w:szCs w:val="22"/>
          <w:u w:val="single"/>
        </w:rPr>
        <w:t>SUMMARY</w:t>
      </w:r>
      <w:r w:rsidR="009E7B8B">
        <w:rPr>
          <w:rFonts w:ascii="Arial" w:hAnsi="Arial" w:cs="Arial"/>
          <w:b/>
          <w:bCs/>
          <w:sz w:val="22"/>
          <w:szCs w:val="22"/>
          <w:u w:val="single"/>
        </w:rPr>
        <w:t xml:space="preserve"> OF SITE &amp;</w:t>
      </w:r>
      <w:r w:rsidRPr="00EE1DEF">
        <w:rPr>
          <w:rFonts w:ascii="Arial" w:hAnsi="Arial" w:cs="Arial"/>
          <w:b/>
          <w:bCs/>
          <w:sz w:val="22"/>
          <w:szCs w:val="22"/>
          <w:u w:val="single"/>
        </w:rPr>
        <w:t xml:space="preserve"> PROPOSALS</w:t>
      </w:r>
      <w:r w:rsidRPr="00EE1DEF">
        <w:rPr>
          <w:rFonts w:ascii="Arial" w:hAnsi="Arial" w:cs="Arial"/>
          <w:sz w:val="22"/>
          <w:szCs w:val="22"/>
        </w:rPr>
        <w:t> </w:t>
      </w:r>
    </w:p>
    <w:p w14:paraId="476BD94F" w14:textId="77777777" w:rsidR="009A176E" w:rsidRDefault="009A176E" w:rsidP="000F4582">
      <w:pPr>
        <w:spacing w:after="0" w:line="276" w:lineRule="auto"/>
        <w:rPr>
          <w:rFonts w:ascii="Arial" w:hAnsi="Arial" w:cs="Arial"/>
          <w:sz w:val="22"/>
          <w:szCs w:val="22"/>
        </w:rPr>
      </w:pPr>
      <w:r w:rsidRPr="00EE1DEF">
        <w:rPr>
          <w:rFonts w:ascii="Arial" w:hAnsi="Arial" w:cs="Arial"/>
          <w:sz w:val="22"/>
          <w:szCs w:val="22"/>
        </w:rPr>
        <w:t> </w:t>
      </w:r>
    </w:p>
    <w:p w14:paraId="71666B73" w14:textId="7E35DE64" w:rsidR="009E7B8B" w:rsidRPr="009E7B8B" w:rsidRDefault="009E7B8B" w:rsidP="009E7B8B">
      <w:pPr>
        <w:pStyle w:val="ListParagraph"/>
        <w:numPr>
          <w:ilvl w:val="0"/>
          <w:numId w:val="41"/>
        </w:numPr>
        <w:spacing w:after="0" w:line="276" w:lineRule="auto"/>
        <w:rPr>
          <w:rFonts w:ascii="Arial" w:hAnsi="Arial" w:cs="Arial"/>
          <w:b/>
          <w:bCs/>
          <w:sz w:val="22"/>
          <w:szCs w:val="22"/>
        </w:rPr>
      </w:pPr>
      <w:r w:rsidRPr="009E7B8B">
        <w:rPr>
          <w:rFonts w:ascii="Arial" w:hAnsi="Arial" w:cs="Arial"/>
          <w:b/>
          <w:bCs/>
          <w:sz w:val="22"/>
          <w:szCs w:val="22"/>
        </w:rPr>
        <w:t>2.9 hectares of agricultural land</w:t>
      </w:r>
    </w:p>
    <w:p w14:paraId="74AF8844" w14:textId="1BC1B5C1" w:rsidR="009E7B8B" w:rsidRPr="009E7B8B" w:rsidRDefault="009E7B8B" w:rsidP="009E7B8B">
      <w:pPr>
        <w:pStyle w:val="ListParagraph"/>
        <w:numPr>
          <w:ilvl w:val="0"/>
          <w:numId w:val="41"/>
        </w:numPr>
        <w:spacing w:after="0" w:line="276" w:lineRule="auto"/>
        <w:rPr>
          <w:rFonts w:ascii="Arial" w:hAnsi="Arial" w:cs="Arial"/>
          <w:b/>
          <w:bCs/>
          <w:sz w:val="22"/>
          <w:szCs w:val="22"/>
        </w:rPr>
      </w:pPr>
      <w:r w:rsidRPr="009E7B8B">
        <w:rPr>
          <w:rFonts w:ascii="Arial" w:hAnsi="Arial" w:cs="Arial"/>
          <w:b/>
          <w:bCs/>
          <w:sz w:val="22"/>
          <w:szCs w:val="22"/>
        </w:rPr>
        <w:t>Not in the Green Belt</w:t>
      </w:r>
    </w:p>
    <w:p w14:paraId="26C2297A" w14:textId="5F41DA61" w:rsidR="009E7B8B" w:rsidRPr="009E7B8B" w:rsidRDefault="009E7B8B" w:rsidP="009E7B8B">
      <w:pPr>
        <w:pStyle w:val="ListParagraph"/>
        <w:numPr>
          <w:ilvl w:val="0"/>
          <w:numId w:val="41"/>
        </w:numPr>
        <w:spacing w:after="0" w:line="276" w:lineRule="auto"/>
        <w:rPr>
          <w:rFonts w:ascii="Arial" w:hAnsi="Arial" w:cs="Arial"/>
          <w:b/>
          <w:bCs/>
          <w:sz w:val="22"/>
          <w:szCs w:val="22"/>
        </w:rPr>
      </w:pPr>
      <w:r w:rsidRPr="009E7B8B">
        <w:rPr>
          <w:rFonts w:ascii="Arial" w:hAnsi="Arial" w:cs="Arial"/>
          <w:b/>
          <w:bCs/>
          <w:sz w:val="22"/>
          <w:szCs w:val="22"/>
        </w:rPr>
        <w:t>Not in a Conservation Area but</w:t>
      </w:r>
      <w:r w:rsidR="00E11251">
        <w:rPr>
          <w:rFonts w:ascii="Arial" w:hAnsi="Arial" w:cs="Arial"/>
          <w:b/>
          <w:bCs/>
          <w:sz w:val="22"/>
          <w:szCs w:val="22"/>
        </w:rPr>
        <w:t xml:space="preserve"> one</w:t>
      </w:r>
      <w:r w:rsidRPr="009E7B8B">
        <w:rPr>
          <w:rFonts w:ascii="Arial" w:hAnsi="Arial" w:cs="Arial"/>
          <w:b/>
          <w:bCs/>
          <w:sz w:val="22"/>
          <w:szCs w:val="22"/>
        </w:rPr>
        <w:t xml:space="preserve"> immediately adjacent to </w:t>
      </w:r>
      <w:r w:rsidR="00E11251">
        <w:rPr>
          <w:rFonts w:ascii="Arial" w:hAnsi="Arial" w:cs="Arial"/>
          <w:b/>
          <w:bCs/>
          <w:sz w:val="22"/>
          <w:szCs w:val="22"/>
        </w:rPr>
        <w:t>the east</w:t>
      </w:r>
    </w:p>
    <w:p w14:paraId="1305F8DD" w14:textId="0554A81B" w:rsidR="009E7B8B" w:rsidRDefault="009E7B8B" w:rsidP="009E7B8B">
      <w:pPr>
        <w:pStyle w:val="ListParagraph"/>
        <w:numPr>
          <w:ilvl w:val="0"/>
          <w:numId w:val="41"/>
        </w:numPr>
        <w:spacing w:after="0" w:line="276" w:lineRule="auto"/>
        <w:rPr>
          <w:rFonts w:ascii="Arial" w:hAnsi="Arial" w:cs="Arial"/>
          <w:b/>
          <w:bCs/>
          <w:sz w:val="22"/>
          <w:szCs w:val="22"/>
        </w:rPr>
      </w:pPr>
      <w:r w:rsidRPr="009E7B8B">
        <w:rPr>
          <w:rFonts w:ascii="Arial" w:hAnsi="Arial" w:cs="Arial"/>
          <w:b/>
          <w:bCs/>
          <w:sz w:val="22"/>
          <w:szCs w:val="22"/>
        </w:rPr>
        <w:t>Not in an area of flood risk</w:t>
      </w:r>
    </w:p>
    <w:p w14:paraId="3B6C5CDC" w14:textId="50B68712" w:rsidR="00E11251" w:rsidRPr="009E7B8B" w:rsidRDefault="00E11251" w:rsidP="009E7B8B">
      <w:pPr>
        <w:pStyle w:val="ListParagraph"/>
        <w:numPr>
          <w:ilvl w:val="0"/>
          <w:numId w:val="41"/>
        </w:numPr>
        <w:spacing w:after="0" w:line="276" w:lineRule="auto"/>
        <w:rPr>
          <w:rFonts w:ascii="Arial" w:hAnsi="Arial" w:cs="Arial"/>
          <w:b/>
          <w:bCs/>
          <w:sz w:val="22"/>
          <w:szCs w:val="22"/>
        </w:rPr>
      </w:pPr>
      <w:r>
        <w:rPr>
          <w:rFonts w:ascii="Arial" w:hAnsi="Arial" w:cs="Arial"/>
          <w:b/>
          <w:bCs/>
          <w:sz w:val="22"/>
          <w:szCs w:val="22"/>
        </w:rPr>
        <w:t>Neighbours the 58-home Duchy Fields development to the south</w:t>
      </w:r>
    </w:p>
    <w:p w14:paraId="0EB4081A" w14:textId="77777777" w:rsidR="009E7B8B" w:rsidRDefault="009E7B8B" w:rsidP="000F4582">
      <w:pPr>
        <w:spacing w:after="0" w:line="276" w:lineRule="auto"/>
        <w:rPr>
          <w:rFonts w:ascii="Arial" w:hAnsi="Arial" w:cs="Arial"/>
          <w:sz w:val="22"/>
          <w:szCs w:val="22"/>
        </w:rPr>
      </w:pPr>
    </w:p>
    <w:p w14:paraId="44F01D7E" w14:textId="7FB04671" w:rsidR="00E11251" w:rsidRPr="00E11251" w:rsidRDefault="00E11251" w:rsidP="000F4582">
      <w:pPr>
        <w:pStyle w:val="ListParagraph"/>
        <w:numPr>
          <w:ilvl w:val="0"/>
          <w:numId w:val="37"/>
        </w:numPr>
        <w:spacing w:after="0" w:line="276" w:lineRule="auto"/>
        <w:jc w:val="both"/>
        <w:rPr>
          <w:rFonts w:ascii="Arial" w:hAnsi="Arial" w:cs="Arial"/>
          <w:b/>
          <w:bCs/>
          <w:sz w:val="22"/>
          <w:szCs w:val="22"/>
        </w:rPr>
      </w:pPr>
      <w:r w:rsidRPr="00E11251">
        <w:rPr>
          <w:rFonts w:ascii="Arial" w:hAnsi="Arial" w:cs="Arial"/>
          <w:b/>
          <w:bCs/>
          <w:sz w:val="22"/>
          <w:szCs w:val="22"/>
        </w:rPr>
        <w:t>Detailed planning application</w:t>
      </w:r>
    </w:p>
    <w:p w14:paraId="07C71E4B" w14:textId="77777777" w:rsidR="00E11251" w:rsidRPr="00E11251" w:rsidRDefault="00E11251" w:rsidP="00E11251">
      <w:pPr>
        <w:pStyle w:val="ListParagraph"/>
        <w:spacing w:after="0" w:line="276" w:lineRule="auto"/>
        <w:jc w:val="both"/>
        <w:rPr>
          <w:rFonts w:ascii="Arial" w:hAnsi="Arial" w:cs="Arial"/>
          <w:sz w:val="22"/>
          <w:szCs w:val="22"/>
        </w:rPr>
      </w:pPr>
    </w:p>
    <w:p w14:paraId="0A4CADF6" w14:textId="4AE81811" w:rsidR="006C5F62" w:rsidRPr="00364F94" w:rsidRDefault="005259A0" w:rsidP="000F4582">
      <w:pPr>
        <w:pStyle w:val="ListParagraph"/>
        <w:numPr>
          <w:ilvl w:val="0"/>
          <w:numId w:val="37"/>
        </w:numPr>
        <w:spacing w:after="0" w:line="276" w:lineRule="auto"/>
        <w:jc w:val="both"/>
        <w:rPr>
          <w:rFonts w:ascii="Arial" w:hAnsi="Arial" w:cs="Arial"/>
          <w:sz w:val="22"/>
          <w:szCs w:val="22"/>
        </w:rPr>
      </w:pPr>
      <w:r w:rsidRPr="00364F94">
        <w:rPr>
          <w:rFonts w:ascii="Arial" w:hAnsi="Arial" w:cs="Arial"/>
          <w:b/>
          <w:bCs/>
          <w:sz w:val="22"/>
          <w:szCs w:val="22"/>
        </w:rPr>
        <w:t>67</w:t>
      </w:r>
      <w:r w:rsidR="009A176E" w:rsidRPr="00364F94">
        <w:rPr>
          <w:rFonts w:ascii="Arial" w:hAnsi="Arial" w:cs="Arial"/>
          <w:b/>
          <w:bCs/>
          <w:sz w:val="22"/>
          <w:szCs w:val="22"/>
        </w:rPr>
        <w:t xml:space="preserve"> homes</w:t>
      </w:r>
      <w:r w:rsidR="009E7B8B">
        <w:rPr>
          <w:rFonts w:ascii="Arial" w:hAnsi="Arial" w:cs="Arial"/>
          <w:b/>
          <w:bCs/>
          <w:sz w:val="22"/>
          <w:szCs w:val="22"/>
        </w:rPr>
        <w:t xml:space="preserve"> proposed</w:t>
      </w:r>
    </w:p>
    <w:p w14:paraId="3DA78CE4" w14:textId="77777777" w:rsidR="00364F94" w:rsidRPr="00364F94" w:rsidRDefault="00364F94" w:rsidP="000F4582">
      <w:pPr>
        <w:pStyle w:val="ListParagraph"/>
        <w:spacing w:line="276" w:lineRule="auto"/>
        <w:rPr>
          <w:rFonts w:ascii="Arial" w:hAnsi="Arial" w:cs="Arial"/>
          <w:sz w:val="22"/>
          <w:szCs w:val="22"/>
        </w:rPr>
      </w:pPr>
    </w:p>
    <w:p w14:paraId="7FC10B44" w14:textId="1C1BD2FB" w:rsidR="00E82538" w:rsidRPr="009E7B8B" w:rsidRDefault="003830DE" w:rsidP="009E7B8B">
      <w:pPr>
        <w:pStyle w:val="ListParagraph"/>
        <w:numPr>
          <w:ilvl w:val="0"/>
          <w:numId w:val="40"/>
        </w:numPr>
        <w:tabs>
          <w:tab w:val="left" w:pos="1560"/>
        </w:tabs>
        <w:spacing w:after="0" w:line="276" w:lineRule="auto"/>
        <w:ind w:left="1276"/>
        <w:jc w:val="both"/>
        <w:rPr>
          <w:rFonts w:ascii="Arial" w:hAnsi="Arial" w:cs="Arial"/>
          <w:sz w:val="22"/>
          <w:szCs w:val="22"/>
        </w:rPr>
      </w:pPr>
      <w:r w:rsidRPr="009E7B8B">
        <w:rPr>
          <w:rFonts w:ascii="Arial" w:hAnsi="Arial" w:cs="Arial"/>
          <w:b/>
          <w:bCs/>
          <w:sz w:val="22"/>
          <w:szCs w:val="22"/>
        </w:rPr>
        <w:t xml:space="preserve">4 </w:t>
      </w:r>
      <w:r w:rsidR="009A176E" w:rsidRPr="009E7B8B">
        <w:rPr>
          <w:rFonts w:ascii="Arial" w:hAnsi="Arial" w:cs="Arial"/>
          <w:b/>
          <w:bCs/>
          <w:sz w:val="22"/>
          <w:szCs w:val="22"/>
        </w:rPr>
        <w:t>one-beds</w:t>
      </w:r>
      <w:r w:rsidR="00E82538" w:rsidRPr="009E7B8B">
        <w:rPr>
          <w:rFonts w:ascii="Arial" w:hAnsi="Arial" w:cs="Arial"/>
          <w:b/>
          <w:bCs/>
          <w:sz w:val="22"/>
          <w:szCs w:val="22"/>
        </w:rPr>
        <w:t xml:space="preserve"> (6%)</w:t>
      </w:r>
    </w:p>
    <w:p w14:paraId="24F397E1" w14:textId="172DEE86" w:rsidR="00E82538" w:rsidRPr="009E7B8B" w:rsidRDefault="001438A7" w:rsidP="009E7B8B">
      <w:pPr>
        <w:pStyle w:val="ListParagraph"/>
        <w:numPr>
          <w:ilvl w:val="0"/>
          <w:numId w:val="40"/>
        </w:numPr>
        <w:tabs>
          <w:tab w:val="left" w:pos="1560"/>
        </w:tabs>
        <w:spacing w:after="0" w:line="276" w:lineRule="auto"/>
        <w:ind w:left="1276"/>
        <w:jc w:val="both"/>
        <w:rPr>
          <w:rFonts w:ascii="Arial" w:hAnsi="Arial" w:cs="Arial"/>
          <w:sz w:val="22"/>
          <w:szCs w:val="22"/>
        </w:rPr>
      </w:pPr>
      <w:r w:rsidRPr="009E7B8B">
        <w:rPr>
          <w:rFonts w:ascii="Arial" w:hAnsi="Arial" w:cs="Arial"/>
          <w:b/>
          <w:bCs/>
          <w:sz w:val="22"/>
          <w:szCs w:val="22"/>
        </w:rPr>
        <w:t xml:space="preserve">8 </w:t>
      </w:r>
      <w:r w:rsidR="009A176E" w:rsidRPr="009E7B8B">
        <w:rPr>
          <w:rFonts w:ascii="Arial" w:hAnsi="Arial" w:cs="Arial"/>
          <w:b/>
          <w:bCs/>
          <w:sz w:val="22"/>
          <w:szCs w:val="22"/>
        </w:rPr>
        <w:t>two-beds</w:t>
      </w:r>
      <w:r w:rsidR="00E82538" w:rsidRPr="009E7B8B">
        <w:rPr>
          <w:rFonts w:ascii="Arial" w:hAnsi="Arial" w:cs="Arial"/>
          <w:b/>
          <w:bCs/>
          <w:sz w:val="22"/>
          <w:szCs w:val="22"/>
        </w:rPr>
        <w:t xml:space="preserve"> (12%)</w:t>
      </w:r>
    </w:p>
    <w:p w14:paraId="6BDC56C4" w14:textId="2CFB5F9B" w:rsidR="00E82538" w:rsidRPr="009E7B8B" w:rsidRDefault="00A27F9F" w:rsidP="009E7B8B">
      <w:pPr>
        <w:pStyle w:val="ListParagraph"/>
        <w:numPr>
          <w:ilvl w:val="0"/>
          <w:numId w:val="40"/>
        </w:numPr>
        <w:tabs>
          <w:tab w:val="left" w:pos="1560"/>
        </w:tabs>
        <w:spacing w:after="0" w:line="276" w:lineRule="auto"/>
        <w:ind w:left="1276"/>
        <w:jc w:val="both"/>
        <w:rPr>
          <w:rFonts w:ascii="Arial" w:hAnsi="Arial" w:cs="Arial"/>
          <w:sz w:val="22"/>
          <w:szCs w:val="22"/>
        </w:rPr>
      </w:pPr>
      <w:r w:rsidRPr="009E7B8B">
        <w:rPr>
          <w:rFonts w:ascii="Arial" w:hAnsi="Arial" w:cs="Arial"/>
          <w:b/>
          <w:bCs/>
          <w:sz w:val="22"/>
          <w:szCs w:val="22"/>
        </w:rPr>
        <w:t>35</w:t>
      </w:r>
      <w:r w:rsidR="00EF705A" w:rsidRPr="009E7B8B">
        <w:rPr>
          <w:rFonts w:ascii="Arial" w:hAnsi="Arial" w:cs="Arial"/>
          <w:b/>
          <w:bCs/>
          <w:sz w:val="22"/>
          <w:szCs w:val="22"/>
        </w:rPr>
        <w:t xml:space="preserve"> three-beds</w:t>
      </w:r>
      <w:r w:rsidR="00E82538" w:rsidRPr="009E7B8B">
        <w:rPr>
          <w:rFonts w:ascii="Arial" w:hAnsi="Arial" w:cs="Arial"/>
          <w:b/>
          <w:bCs/>
          <w:sz w:val="22"/>
          <w:szCs w:val="22"/>
        </w:rPr>
        <w:t xml:space="preserve"> (52%)</w:t>
      </w:r>
    </w:p>
    <w:p w14:paraId="351E6EFE" w14:textId="059DAAE6" w:rsidR="00E82538" w:rsidRPr="009E7B8B" w:rsidRDefault="00E90797" w:rsidP="009E7B8B">
      <w:pPr>
        <w:pStyle w:val="ListParagraph"/>
        <w:numPr>
          <w:ilvl w:val="0"/>
          <w:numId w:val="40"/>
        </w:numPr>
        <w:tabs>
          <w:tab w:val="left" w:pos="1560"/>
        </w:tabs>
        <w:spacing w:after="0" w:line="276" w:lineRule="auto"/>
        <w:ind w:left="1276"/>
        <w:jc w:val="both"/>
        <w:rPr>
          <w:rFonts w:ascii="Arial" w:hAnsi="Arial" w:cs="Arial"/>
          <w:sz w:val="22"/>
          <w:szCs w:val="22"/>
        </w:rPr>
      </w:pPr>
      <w:r w:rsidRPr="009E7B8B">
        <w:rPr>
          <w:rFonts w:ascii="Arial" w:hAnsi="Arial" w:cs="Arial"/>
          <w:b/>
          <w:bCs/>
          <w:sz w:val="22"/>
          <w:szCs w:val="22"/>
        </w:rPr>
        <w:t>15</w:t>
      </w:r>
      <w:r w:rsidR="009A176E" w:rsidRPr="009E7B8B">
        <w:rPr>
          <w:rFonts w:ascii="Arial" w:hAnsi="Arial" w:cs="Arial"/>
          <w:b/>
          <w:bCs/>
          <w:sz w:val="22"/>
          <w:szCs w:val="22"/>
        </w:rPr>
        <w:t xml:space="preserve"> four-beds</w:t>
      </w:r>
      <w:r w:rsidR="00E82538" w:rsidRPr="009E7B8B">
        <w:rPr>
          <w:rFonts w:ascii="Arial" w:hAnsi="Arial" w:cs="Arial"/>
          <w:b/>
          <w:bCs/>
          <w:sz w:val="22"/>
          <w:szCs w:val="22"/>
        </w:rPr>
        <w:t xml:space="preserve"> (22%)</w:t>
      </w:r>
    </w:p>
    <w:p w14:paraId="22A53855" w14:textId="25FD3205" w:rsidR="009A176E" w:rsidRPr="009E7B8B" w:rsidRDefault="00E90797" w:rsidP="009E7B8B">
      <w:pPr>
        <w:pStyle w:val="ListParagraph"/>
        <w:numPr>
          <w:ilvl w:val="0"/>
          <w:numId w:val="40"/>
        </w:numPr>
        <w:tabs>
          <w:tab w:val="left" w:pos="1560"/>
        </w:tabs>
        <w:spacing w:after="0" w:line="276" w:lineRule="auto"/>
        <w:ind w:left="1276"/>
        <w:jc w:val="both"/>
        <w:rPr>
          <w:rFonts w:ascii="Arial" w:hAnsi="Arial" w:cs="Arial"/>
          <w:sz w:val="22"/>
          <w:szCs w:val="22"/>
        </w:rPr>
      </w:pPr>
      <w:r w:rsidRPr="009E7B8B">
        <w:rPr>
          <w:rFonts w:ascii="Arial" w:hAnsi="Arial" w:cs="Arial"/>
          <w:b/>
          <w:bCs/>
          <w:sz w:val="22"/>
          <w:szCs w:val="22"/>
        </w:rPr>
        <w:t>5</w:t>
      </w:r>
      <w:r w:rsidR="009A176E" w:rsidRPr="009E7B8B">
        <w:rPr>
          <w:rFonts w:ascii="Arial" w:hAnsi="Arial" w:cs="Arial"/>
          <w:b/>
          <w:bCs/>
          <w:sz w:val="22"/>
          <w:szCs w:val="22"/>
        </w:rPr>
        <w:t xml:space="preserve"> five-beds</w:t>
      </w:r>
      <w:r w:rsidR="00E82538" w:rsidRPr="009E7B8B">
        <w:rPr>
          <w:rFonts w:ascii="Arial" w:hAnsi="Arial" w:cs="Arial"/>
          <w:b/>
          <w:bCs/>
          <w:sz w:val="22"/>
          <w:szCs w:val="22"/>
        </w:rPr>
        <w:t xml:space="preserve"> (7%)</w:t>
      </w:r>
    </w:p>
    <w:p w14:paraId="1F7AD29D" w14:textId="77777777" w:rsidR="006C5F62" w:rsidRPr="00EE1DEF" w:rsidRDefault="006C5F62" w:rsidP="000F4582">
      <w:pPr>
        <w:spacing w:after="0" w:line="276" w:lineRule="auto"/>
        <w:ind w:left="720"/>
        <w:jc w:val="both"/>
        <w:rPr>
          <w:rFonts w:ascii="Arial" w:hAnsi="Arial" w:cs="Arial"/>
          <w:sz w:val="22"/>
          <w:szCs w:val="22"/>
        </w:rPr>
      </w:pPr>
    </w:p>
    <w:p w14:paraId="6C21B2F5" w14:textId="69407F38" w:rsidR="006C5F62" w:rsidRDefault="00364F94" w:rsidP="000F4582">
      <w:pPr>
        <w:pStyle w:val="ListParagraph"/>
        <w:numPr>
          <w:ilvl w:val="0"/>
          <w:numId w:val="39"/>
        </w:numPr>
        <w:spacing w:after="0" w:line="276" w:lineRule="auto"/>
        <w:ind w:left="720"/>
        <w:jc w:val="both"/>
        <w:rPr>
          <w:rFonts w:ascii="Arial" w:hAnsi="Arial" w:cs="Arial"/>
          <w:b/>
          <w:bCs/>
          <w:sz w:val="22"/>
          <w:szCs w:val="22"/>
        </w:rPr>
      </w:pPr>
      <w:r>
        <w:rPr>
          <w:rFonts w:ascii="Arial" w:hAnsi="Arial" w:cs="Arial"/>
          <w:b/>
          <w:bCs/>
          <w:sz w:val="22"/>
          <w:szCs w:val="22"/>
        </w:rPr>
        <w:t>35</w:t>
      </w:r>
      <w:r w:rsidRPr="00364F94">
        <w:rPr>
          <w:rFonts w:ascii="Arial" w:hAnsi="Arial" w:cs="Arial"/>
          <w:b/>
          <w:bCs/>
          <w:sz w:val="22"/>
          <w:szCs w:val="22"/>
        </w:rPr>
        <w:t>% affordable housing</w:t>
      </w:r>
      <w:r w:rsidR="00E11251">
        <w:rPr>
          <w:rFonts w:ascii="Arial" w:hAnsi="Arial" w:cs="Arial"/>
          <w:b/>
          <w:bCs/>
          <w:sz w:val="22"/>
          <w:szCs w:val="22"/>
        </w:rPr>
        <w:t xml:space="preserve"> proposed</w:t>
      </w:r>
      <w:r>
        <w:rPr>
          <w:rFonts w:ascii="Arial" w:hAnsi="Arial" w:cs="Arial"/>
          <w:b/>
          <w:bCs/>
          <w:sz w:val="22"/>
          <w:szCs w:val="22"/>
        </w:rPr>
        <w:t xml:space="preserve"> (23 homes)</w:t>
      </w:r>
    </w:p>
    <w:p w14:paraId="0B12B5E4" w14:textId="77777777" w:rsidR="00364F94" w:rsidRDefault="00364F94" w:rsidP="000F4582">
      <w:pPr>
        <w:spacing w:after="0" w:line="276" w:lineRule="auto"/>
        <w:jc w:val="both"/>
        <w:rPr>
          <w:rFonts w:ascii="Arial" w:hAnsi="Arial" w:cs="Arial"/>
          <w:b/>
          <w:bCs/>
          <w:sz w:val="22"/>
          <w:szCs w:val="22"/>
        </w:rPr>
      </w:pPr>
    </w:p>
    <w:p w14:paraId="25E1E3C6" w14:textId="741A641B" w:rsidR="00364F94" w:rsidRPr="009E7B8B" w:rsidRDefault="00364F94" w:rsidP="009E7B8B">
      <w:pPr>
        <w:pStyle w:val="ListParagraph"/>
        <w:numPr>
          <w:ilvl w:val="0"/>
          <w:numId w:val="40"/>
        </w:numPr>
        <w:spacing w:after="0" w:line="276" w:lineRule="auto"/>
        <w:ind w:left="1276"/>
        <w:jc w:val="both"/>
        <w:rPr>
          <w:rFonts w:ascii="Arial" w:hAnsi="Arial" w:cs="Arial"/>
          <w:b/>
          <w:bCs/>
          <w:sz w:val="22"/>
          <w:szCs w:val="22"/>
        </w:rPr>
      </w:pPr>
      <w:r w:rsidRPr="009E7B8B">
        <w:rPr>
          <w:rFonts w:ascii="Arial" w:hAnsi="Arial" w:cs="Arial"/>
          <w:b/>
          <w:bCs/>
          <w:sz w:val="22"/>
          <w:szCs w:val="22"/>
        </w:rPr>
        <w:t>70% affordable rent (16)</w:t>
      </w:r>
    </w:p>
    <w:p w14:paraId="16A74D9E" w14:textId="771E8B26" w:rsidR="00364F94" w:rsidRPr="009E7B8B" w:rsidRDefault="00364F94" w:rsidP="009E7B8B">
      <w:pPr>
        <w:pStyle w:val="ListParagraph"/>
        <w:numPr>
          <w:ilvl w:val="0"/>
          <w:numId w:val="40"/>
        </w:numPr>
        <w:spacing w:after="0" w:line="276" w:lineRule="auto"/>
        <w:ind w:left="1276"/>
        <w:jc w:val="both"/>
        <w:rPr>
          <w:rFonts w:ascii="Arial" w:hAnsi="Arial" w:cs="Arial"/>
          <w:b/>
          <w:bCs/>
          <w:sz w:val="22"/>
          <w:szCs w:val="22"/>
        </w:rPr>
      </w:pPr>
      <w:r w:rsidRPr="009E7B8B">
        <w:rPr>
          <w:rFonts w:ascii="Arial" w:hAnsi="Arial" w:cs="Arial"/>
          <w:b/>
          <w:bCs/>
          <w:sz w:val="22"/>
          <w:szCs w:val="22"/>
        </w:rPr>
        <w:t>30% shared ownership (7)</w:t>
      </w:r>
    </w:p>
    <w:p w14:paraId="389FF1F8" w14:textId="77777777" w:rsidR="00364F94" w:rsidRDefault="00364F94" w:rsidP="000F4582">
      <w:pPr>
        <w:spacing w:after="0" w:line="276" w:lineRule="auto"/>
        <w:ind w:left="720"/>
        <w:jc w:val="both"/>
        <w:rPr>
          <w:rFonts w:ascii="Arial" w:hAnsi="Arial" w:cs="Arial"/>
          <w:sz w:val="22"/>
          <w:szCs w:val="22"/>
        </w:rPr>
      </w:pPr>
    </w:p>
    <w:p w14:paraId="3E2DE1EE" w14:textId="0A5F4561" w:rsidR="009A176E" w:rsidRPr="00A20FCA" w:rsidRDefault="009A176E" w:rsidP="000F4582">
      <w:pPr>
        <w:pStyle w:val="ListParagraph"/>
        <w:numPr>
          <w:ilvl w:val="0"/>
          <w:numId w:val="37"/>
        </w:numPr>
        <w:spacing w:after="0" w:line="276" w:lineRule="auto"/>
        <w:jc w:val="both"/>
        <w:rPr>
          <w:rFonts w:ascii="Arial" w:hAnsi="Arial" w:cs="Arial"/>
          <w:sz w:val="22"/>
          <w:szCs w:val="22"/>
        </w:rPr>
      </w:pPr>
      <w:r w:rsidRPr="00E82538">
        <w:rPr>
          <w:rFonts w:ascii="Arial" w:hAnsi="Arial" w:cs="Arial"/>
          <w:b/>
          <w:bCs/>
          <w:sz w:val="22"/>
          <w:szCs w:val="22"/>
        </w:rPr>
        <w:t xml:space="preserve">Overall </w:t>
      </w:r>
      <w:r w:rsidR="005B6C2D">
        <w:rPr>
          <w:rFonts w:ascii="Arial" w:hAnsi="Arial" w:cs="Arial"/>
          <w:b/>
          <w:bCs/>
          <w:sz w:val="22"/>
          <w:szCs w:val="22"/>
        </w:rPr>
        <w:t>site density approx. 23</w:t>
      </w:r>
      <w:r w:rsidR="00364F94">
        <w:rPr>
          <w:rFonts w:ascii="Arial" w:hAnsi="Arial" w:cs="Arial"/>
          <w:b/>
          <w:bCs/>
          <w:sz w:val="22"/>
          <w:szCs w:val="22"/>
        </w:rPr>
        <w:t xml:space="preserve"> </w:t>
      </w:r>
      <w:proofErr w:type="spellStart"/>
      <w:r w:rsidR="005B6C2D">
        <w:rPr>
          <w:rFonts w:ascii="Arial" w:hAnsi="Arial" w:cs="Arial"/>
          <w:b/>
          <w:bCs/>
          <w:sz w:val="22"/>
          <w:szCs w:val="22"/>
        </w:rPr>
        <w:t>dph</w:t>
      </w:r>
      <w:proofErr w:type="spellEnd"/>
    </w:p>
    <w:p w14:paraId="5F28AD16" w14:textId="03F5458D" w:rsidR="00922FBA" w:rsidRPr="005B6C2D" w:rsidRDefault="009A176E" w:rsidP="000F4582">
      <w:pPr>
        <w:pStyle w:val="ListParagraph"/>
        <w:numPr>
          <w:ilvl w:val="0"/>
          <w:numId w:val="37"/>
        </w:numPr>
        <w:spacing w:after="0" w:line="276" w:lineRule="auto"/>
        <w:jc w:val="both"/>
        <w:rPr>
          <w:rFonts w:ascii="Arial" w:hAnsi="Arial" w:cs="Arial"/>
          <w:b/>
          <w:bCs/>
          <w:sz w:val="22"/>
          <w:szCs w:val="22"/>
        </w:rPr>
      </w:pPr>
      <w:r w:rsidRPr="00E82538">
        <w:rPr>
          <w:rFonts w:ascii="Arial" w:hAnsi="Arial" w:cs="Arial"/>
          <w:b/>
          <w:bCs/>
          <w:sz w:val="22"/>
          <w:szCs w:val="22"/>
        </w:rPr>
        <w:t xml:space="preserve">Density of </w:t>
      </w:r>
      <w:r w:rsidR="005B6C2D">
        <w:rPr>
          <w:rFonts w:ascii="Arial" w:hAnsi="Arial" w:cs="Arial"/>
          <w:b/>
          <w:bCs/>
          <w:sz w:val="22"/>
          <w:szCs w:val="22"/>
        </w:rPr>
        <w:t>developable</w:t>
      </w:r>
      <w:r w:rsidRPr="00E82538">
        <w:rPr>
          <w:rFonts w:ascii="Arial" w:hAnsi="Arial" w:cs="Arial"/>
          <w:b/>
          <w:bCs/>
          <w:sz w:val="22"/>
          <w:szCs w:val="22"/>
        </w:rPr>
        <w:t xml:space="preserve"> area </w:t>
      </w:r>
      <w:r w:rsidR="005B6C2D">
        <w:rPr>
          <w:rFonts w:ascii="Arial" w:hAnsi="Arial" w:cs="Arial"/>
          <w:b/>
          <w:bCs/>
          <w:sz w:val="22"/>
          <w:szCs w:val="22"/>
        </w:rPr>
        <w:t>approx</w:t>
      </w:r>
      <w:r w:rsidR="00364F94">
        <w:rPr>
          <w:rFonts w:ascii="Arial" w:hAnsi="Arial" w:cs="Arial"/>
          <w:b/>
          <w:bCs/>
          <w:sz w:val="22"/>
          <w:szCs w:val="22"/>
        </w:rPr>
        <w:t>.</w:t>
      </w:r>
      <w:r w:rsidRPr="00E82538">
        <w:rPr>
          <w:rFonts w:ascii="Arial" w:hAnsi="Arial" w:cs="Arial"/>
          <w:sz w:val="22"/>
          <w:szCs w:val="22"/>
        </w:rPr>
        <w:t> </w:t>
      </w:r>
      <w:r w:rsidR="005B6C2D" w:rsidRPr="005B6C2D">
        <w:rPr>
          <w:rFonts w:ascii="Arial" w:hAnsi="Arial" w:cs="Arial"/>
          <w:b/>
          <w:bCs/>
          <w:sz w:val="22"/>
          <w:szCs w:val="22"/>
        </w:rPr>
        <w:t>3</w:t>
      </w:r>
      <w:r w:rsidR="00364F94">
        <w:rPr>
          <w:rFonts w:ascii="Arial" w:hAnsi="Arial" w:cs="Arial"/>
          <w:b/>
          <w:bCs/>
          <w:sz w:val="22"/>
          <w:szCs w:val="22"/>
        </w:rPr>
        <w:t xml:space="preserve">0 </w:t>
      </w:r>
      <w:proofErr w:type="spellStart"/>
      <w:r w:rsidR="005B6C2D" w:rsidRPr="005B6C2D">
        <w:rPr>
          <w:rFonts w:ascii="Arial" w:hAnsi="Arial" w:cs="Arial"/>
          <w:b/>
          <w:bCs/>
          <w:sz w:val="22"/>
          <w:szCs w:val="22"/>
        </w:rPr>
        <w:t>dph</w:t>
      </w:r>
      <w:proofErr w:type="spellEnd"/>
    </w:p>
    <w:p w14:paraId="77717330" w14:textId="77777777" w:rsidR="006C5F62" w:rsidRDefault="006C5F62" w:rsidP="000F4582">
      <w:pPr>
        <w:spacing w:after="0" w:line="276" w:lineRule="auto"/>
        <w:ind w:left="720"/>
        <w:jc w:val="both"/>
        <w:rPr>
          <w:rFonts w:ascii="Arial" w:hAnsi="Arial" w:cs="Arial"/>
          <w:sz w:val="22"/>
          <w:szCs w:val="22"/>
        </w:rPr>
      </w:pPr>
    </w:p>
    <w:p w14:paraId="69BB5DD6" w14:textId="28796CF7" w:rsidR="00266034" w:rsidRPr="00266034" w:rsidRDefault="00266034" w:rsidP="00266034">
      <w:pPr>
        <w:pStyle w:val="ListParagraph"/>
        <w:numPr>
          <w:ilvl w:val="0"/>
          <w:numId w:val="37"/>
        </w:numPr>
        <w:spacing w:after="0" w:line="276" w:lineRule="auto"/>
        <w:jc w:val="both"/>
        <w:rPr>
          <w:rFonts w:ascii="Arial" w:hAnsi="Arial" w:cs="Arial"/>
          <w:b/>
          <w:bCs/>
          <w:sz w:val="22"/>
          <w:szCs w:val="22"/>
        </w:rPr>
      </w:pPr>
      <w:r w:rsidRPr="00266034">
        <w:rPr>
          <w:rFonts w:ascii="Arial" w:hAnsi="Arial" w:cs="Arial"/>
          <w:b/>
          <w:bCs/>
          <w:sz w:val="22"/>
          <w:szCs w:val="22"/>
        </w:rPr>
        <w:t>Stone facades in most prominent places</w:t>
      </w:r>
      <w:r>
        <w:rPr>
          <w:rFonts w:ascii="Arial" w:hAnsi="Arial" w:cs="Arial"/>
          <w:b/>
          <w:bCs/>
          <w:sz w:val="22"/>
          <w:szCs w:val="22"/>
        </w:rPr>
        <w:t>; some limestone render &amp; brick facades</w:t>
      </w:r>
    </w:p>
    <w:p w14:paraId="653A4ED4" w14:textId="2A4BEF54" w:rsidR="00266034" w:rsidRDefault="00266034" w:rsidP="00266034">
      <w:pPr>
        <w:pStyle w:val="ListParagraph"/>
        <w:numPr>
          <w:ilvl w:val="0"/>
          <w:numId w:val="37"/>
        </w:numPr>
        <w:spacing w:after="0" w:line="276" w:lineRule="auto"/>
        <w:jc w:val="both"/>
        <w:rPr>
          <w:rFonts w:ascii="Arial" w:hAnsi="Arial" w:cs="Arial"/>
          <w:b/>
          <w:bCs/>
          <w:sz w:val="22"/>
          <w:szCs w:val="22"/>
        </w:rPr>
      </w:pPr>
      <w:r w:rsidRPr="00266034">
        <w:rPr>
          <w:rFonts w:ascii="Arial" w:hAnsi="Arial" w:cs="Arial"/>
          <w:b/>
          <w:bCs/>
          <w:sz w:val="22"/>
          <w:szCs w:val="22"/>
        </w:rPr>
        <w:t>Black windows with stone surrounds</w:t>
      </w:r>
    </w:p>
    <w:p w14:paraId="4C15F941" w14:textId="73DC31AA" w:rsidR="00266034" w:rsidRPr="00266034" w:rsidRDefault="00266034" w:rsidP="00266034">
      <w:pPr>
        <w:pStyle w:val="ListParagraph"/>
        <w:numPr>
          <w:ilvl w:val="0"/>
          <w:numId w:val="37"/>
        </w:numPr>
        <w:spacing w:after="0" w:line="276" w:lineRule="auto"/>
        <w:jc w:val="both"/>
        <w:rPr>
          <w:rFonts w:ascii="Arial" w:hAnsi="Arial" w:cs="Arial"/>
          <w:b/>
          <w:bCs/>
          <w:sz w:val="22"/>
          <w:szCs w:val="22"/>
        </w:rPr>
      </w:pPr>
      <w:r>
        <w:rPr>
          <w:rFonts w:ascii="Arial" w:hAnsi="Arial" w:cs="Arial"/>
          <w:b/>
          <w:bCs/>
          <w:sz w:val="22"/>
          <w:szCs w:val="22"/>
        </w:rPr>
        <w:t>Oxford red brick chimneys</w:t>
      </w:r>
    </w:p>
    <w:p w14:paraId="523A06F9" w14:textId="77777777" w:rsidR="00266034" w:rsidRPr="00EE1DEF" w:rsidRDefault="00266034" w:rsidP="000F4582">
      <w:pPr>
        <w:spacing w:after="0" w:line="276" w:lineRule="auto"/>
        <w:ind w:left="720"/>
        <w:jc w:val="both"/>
        <w:rPr>
          <w:rFonts w:ascii="Arial" w:hAnsi="Arial" w:cs="Arial"/>
          <w:sz w:val="22"/>
          <w:szCs w:val="22"/>
        </w:rPr>
      </w:pPr>
    </w:p>
    <w:p w14:paraId="139B39A3" w14:textId="77777777" w:rsidR="00B01856" w:rsidRPr="00B01856" w:rsidRDefault="009A176E" w:rsidP="000F4582">
      <w:pPr>
        <w:pStyle w:val="ListParagraph"/>
        <w:numPr>
          <w:ilvl w:val="0"/>
          <w:numId w:val="37"/>
        </w:numPr>
        <w:spacing w:after="0" w:line="276" w:lineRule="auto"/>
        <w:jc w:val="both"/>
        <w:rPr>
          <w:rFonts w:ascii="Arial" w:hAnsi="Arial" w:cs="Arial"/>
          <w:sz w:val="22"/>
          <w:szCs w:val="22"/>
        </w:rPr>
      </w:pPr>
      <w:r w:rsidRPr="00E82538">
        <w:rPr>
          <w:rFonts w:ascii="Arial" w:hAnsi="Arial" w:cs="Arial"/>
          <w:b/>
          <w:bCs/>
          <w:sz w:val="22"/>
          <w:szCs w:val="22"/>
        </w:rPr>
        <w:t xml:space="preserve">Vehicle access </w:t>
      </w:r>
      <w:r w:rsidR="00B01856">
        <w:rPr>
          <w:rFonts w:ascii="Arial" w:hAnsi="Arial" w:cs="Arial"/>
          <w:b/>
          <w:bCs/>
          <w:sz w:val="22"/>
          <w:szCs w:val="22"/>
        </w:rPr>
        <w:t>from Springwell Hill only</w:t>
      </w:r>
    </w:p>
    <w:p w14:paraId="7A689F10" w14:textId="77777777" w:rsidR="00B01856" w:rsidRPr="00B01856" w:rsidRDefault="00B01856" w:rsidP="000F4582">
      <w:pPr>
        <w:pStyle w:val="ListParagraph"/>
        <w:numPr>
          <w:ilvl w:val="0"/>
          <w:numId w:val="37"/>
        </w:numPr>
        <w:spacing w:after="0" w:line="276" w:lineRule="auto"/>
        <w:jc w:val="both"/>
        <w:rPr>
          <w:rFonts w:ascii="Arial" w:hAnsi="Arial" w:cs="Arial"/>
          <w:sz w:val="22"/>
          <w:szCs w:val="22"/>
        </w:rPr>
      </w:pPr>
      <w:r>
        <w:rPr>
          <w:rFonts w:ascii="Arial" w:hAnsi="Arial" w:cs="Arial"/>
          <w:b/>
          <w:bCs/>
          <w:sz w:val="22"/>
          <w:szCs w:val="22"/>
        </w:rPr>
        <w:t>Additional pedestrian / cycle access from the Duchy Fields scheme to the south</w:t>
      </w:r>
    </w:p>
    <w:p w14:paraId="1AAB1F6D" w14:textId="77777777" w:rsidR="00B01856" w:rsidRPr="00B01856" w:rsidRDefault="00B01856" w:rsidP="00B01856">
      <w:pPr>
        <w:pStyle w:val="ListParagraph"/>
        <w:rPr>
          <w:rFonts w:ascii="Arial" w:hAnsi="Arial" w:cs="Arial"/>
          <w:b/>
          <w:bCs/>
          <w:sz w:val="22"/>
          <w:szCs w:val="22"/>
        </w:rPr>
      </w:pPr>
    </w:p>
    <w:p w14:paraId="66CB6B5B" w14:textId="77777777" w:rsidR="00A20FCA" w:rsidRDefault="00B01856" w:rsidP="00B01856">
      <w:pPr>
        <w:pStyle w:val="ListParagraph"/>
        <w:numPr>
          <w:ilvl w:val="0"/>
          <w:numId w:val="37"/>
        </w:numPr>
        <w:spacing w:after="0" w:line="276" w:lineRule="auto"/>
        <w:jc w:val="both"/>
        <w:rPr>
          <w:rFonts w:ascii="Arial" w:hAnsi="Arial" w:cs="Arial"/>
          <w:b/>
          <w:bCs/>
          <w:sz w:val="22"/>
          <w:szCs w:val="22"/>
        </w:rPr>
      </w:pPr>
      <w:r>
        <w:rPr>
          <w:rFonts w:ascii="Arial" w:hAnsi="Arial" w:cs="Arial"/>
          <w:b/>
          <w:bCs/>
          <w:sz w:val="22"/>
          <w:szCs w:val="22"/>
        </w:rPr>
        <w:t>0.91 hectares of public open space (31% of the site)</w:t>
      </w:r>
    </w:p>
    <w:p w14:paraId="6AB4A6CB" w14:textId="515ABEC6" w:rsidR="00A20FCA" w:rsidRDefault="00A20FCA" w:rsidP="00B01856">
      <w:pPr>
        <w:pStyle w:val="ListParagraph"/>
        <w:numPr>
          <w:ilvl w:val="0"/>
          <w:numId w:val="37"/>
        </w:numPr>
        <w:spacing w:after="0" w:line="276" w:lineRule="auto"/>
        <w:jc w:val="both"/>
        <w:rPr>
          <w:rFonts w:ascii="Arial" w:hAnsi="Arial" w:cs="Arial"/>
          <w:b/>
          <w:bCs/>
          <w:sz w:val="22"/>
          <w:szCs w:val="22"/>
        </w:rPr>
      </w:pPr>
      <w:r>
        <w:rPr>
          <w:rFonts w:ascii="Arial" w:hAnsi="Arial" w:cs="Arial"/>
          <w:b/>
          <w:bCs/>
          <w:sz w:val="22"/>
          <w:szCs w:val="22"/>
        </w:rPr>
        <w:t>Public Right of Way</w:t>
      </w:r>
      <w:r w:rsidR="00266034">
        <w:rPr>
          <w:rFonts w:ascii="Arial" w:hAnsi="Arial" w:cs="Arial"/>
          <w:b/>
          <w:bCs/>
          <w:sz w:val="22"/>
          <w:szCs w:val="22"/>
        </w:rPr>
        <w:t xml:space="preserve"> (PROW)</w:t>
      </w:r>
      <w:r>
        <w:rPr>
          <w:rFonts w:ascii="Arial" w:hAnsi="Arial" w:cs="Arial"/>
          <w:b/>
          <w:bCs/>
          <w:sz w:val="22"/>
          <w:szCs w:val="22"/>
        </w:rPr>
        <w:t xml:space="preserve"> retained through the site as a green corridor</w:t>
      </w:r>
    </w:p>
    <w:p w14:paraId="3257391B" w14:textId="39D7EB9A" w:rsidR="006C5F62" w:rsidRDefault="00A20FCA" w:rsidP="00B01856">
      <w:pPr>
        <w:pStyle w:val="ListParagraph"/>
        <w:numPr>
          <w:ilvl w:val="0"/>
          <w:numId w:val="37"/>
        </w:numPr>
        <w:spacing w:after="0" w:line="276" w:lineRule="auto"/>
        <w:jc w:val="both"/>
        <w:rPr>
          <w:rFonts w:ascii="Arial" w:hAnsi="Arial" w:cs="Arial"/>
          <w:b/>
          <w:bCs/>
          <w:sz w:val="22"/>
          <w:szCs w:val="22"/>
        </w:rPr>
      </w:pPr>
      <w:r>
        <w:rPr>
          <w:rFonts w:ascii="Arial" w:hAnsi="Arial" w:cs="Arial"/>
          <w:b/>
          <w:bCs/>
          <w:sz w:val="22"/>
          <w:szCs w:val="22"/>
        </w:rPr>
        <w:t>Attenuation basin in north-western corner</w:t>
      </w:r>
      <w:r w:rsidR="000A7B23" w:rsidRPr="00E82538">
        <w:rPr>
          <w:rFonts w:ascii="Arial" w:hAnsi="Arial" w:cs="Arial"/>
          <w:b/>
          <w:bCs/>
          <w:sz w:val="22"/>
          <w:szCs w:val="22"/>
        </w:rPr>
        <w:t xml:space="preserve"> </w:t>
      </w:r>
    </w:p>
    <w:p w14:paraId="417F67BD" w14:textId="1DF13D17" w:rsidR="00266034" w:rsidRDefault="00266034" w:rsidP="00B01856">
      <w:pPr>
        <w:pStyle w:val="ListParagraph"/>
        <w:numPr>
          <w:ilvl w:val="0"/>
          <w:numId w:val="37"/>
        </w:numPr>
        <w:spacing w:after="0" w:line="276" w:lineRule="auto"/>
        <w:jc w:val="both"/>
        <w:rPr>
          <w:rFonts w:ascii="Arial" w:hAnsi="Arial" w:cs="Arial"/>
          <w:b/>
          <w:bCs/>
          <w:sz w:val="22"/>
          <w:szCs w:val="22"/>
        </w:rPr>
      </w:pPr>
      <w:r>
        <w:rPr>
          <w:rFonts w:ascii="Arial" w:hAnsi="Arial" w:cs="Arial"/>
          <w:b/>
          <w:bCs/>
          <w:sz w:val="22"/>
          <w:szCs w:val="22"/>
        </w:rPr>
        <w:t>Local Area of Play on southern boundary next to PROW</w:t>
      </w:r>
    </w:p>
    <w:p w14:paraId="5B58AF80" w14:textId="77777777" w:rsidR="009E7B8B" w:rsidRDefault="009E7B8B" w:rsidP="009E7B8B">
      <w:pPr>
        <w:spacing w:after="0" w:line="276" w:lineRule="auto"/>
        <w:jc w:val="both"/>
        <w:rPr>
          <w:rFonts w:ascii="Arial" w:hAnsi="Arial" w:cs="Arial"/>
          <w:b/>
          <w:bCs/>
          <w:sz w:val="22"/>
          <w:szCs w:val="22"/>
        </w:rPr>
      </w:pPr>
    </w:p>
    <w:p w14:paraId="14A10358" w14:textId="77777777" w:rsidR="009E7B8B" w:rsidRDefault="009E7B8B" w:rsidP="009E7B8B">
      <w:pPr>
        <w:pStyle w:val="ListParagraph"/>
        <w:numPr>
          <w:ilvl w:val="0"/>
          <w:numId w:val="37"/>
        </w:numPr>
        <w:spacing w:after="0" w:line="276" w:lineRule="auto"/>
        <w:jc w:val="both"/>
        <w:rPr>
          <w:rFonts w:ascii="Arial" w:hAnsi="Arial" w:cs="Arial"/>
          <w:b/>
          <w:bCs/>
          <w:sz w:val="22"/>
          <w:szCs w:val="22"/>
        </w:rPr>
      </w:pPr>
      <w:r>
        <w:rPr>
          <w:rFonts w:ascii="Arial" w:hAnsi="Arial" w:cs="Arial"/>
          <w:b/>
          <w:bCs/>
          <w:sz w:val="22"/>
          <w:szCs w:val="22"/>
        </w:rPr>
        <w:t>Allocated in draft Cherwell Local Plan for 44 homes only</w:t>
      </w:r>
    </w:p>
    <w:p w14:paraId="000A0A55" w14:textId="77777777" w:rsidR="009E7B8B" w:rsidRDefault="009E7B8B" w:rsidP="009E7B8B">
      <w:pPr>
        <w:pStyle w:val="ListParagraph"/>
        <w:numPr>
          <w:ilvl w:val="0"/>
          <w:numId w:val="37"/>
        </w:numPr>
        <w:spacing w:after="0" w:line="276" w:lineRule="auto"/>
        <w:jc w:val="both"/>
        <w:rPr>
          <w:rFonts w:ascii="Arial" w:hAnsi="Arial" w:cs="Arial"/>
          <w:b/>
          <w:bCs/>
          <w:sz w:val="22"/>
          <w:szCs w:val="22"/>
        </w:rPr>
      </w:pPr>
      <w:r>
        <w:rPr>
          <w:rFonts w:ascii="Arial" w:hAnsi="Arial" w:cs="Arial"/>
          <w:b/>
          <w:bCs/>
          <w:sz w:val="22"/>
          <w:szCs w:val="22"/>
        </w:rPr>
        <w:t>Not specifically allocated in the draft Bletchingdon Neighbourhood Plan</w:t>
      </w:r>
    </w:p>
    <w:p w14:paraId="1C3B1DAC" w14:textId="77777777" w:rsidR="009E7B8B" w:rsidRDefault="009E7B8B" w:rsidP="009E7B8B">
      <w:pPr>
        <w:pStyle w:val="ListParagraph"/>
        <w:numPr>
          <w:ilvl w:val="0"/>
          <w:numId w:val="37"/>
        </w:numPr>
        <w:spacing w:after="0" w:line="276" w:lineRule="auto"/>
        <w:jc w:val="both"/>
        <w:rPr>
          <w:rFonts w:ascii="Arial" w:hAnsi="Arial" w:cs="Arial"/>
          <w:b/>
          <w:bCs/>
          <w:sz w:val="22"/>
          <w:szCs w:val="22"/>
        </w:rPr>
      </w:pPr>
      <w:r>
        <w:rPr>
          <w:rFonts w:ascii="Arial" w:hAnsi="Arial" w:cs="Arial"/>
          <w:b/>
          <w:bCs/>
          <w:sz w:val="22"/>
          <w:szCs w:val="22"/>
        </w:rPr>
        <w:t>Bletchingdon Neighbourhood Plan proposes limit of 50 new homes in parish</w:t>
      </w:r>
    </w:p>
    <w:p w14:paraId="5BC83251" w14:textId="73A4F0BD" w:rsidR="00E11251" w:rsidRPr="009E7B8B" w:rsidRDefault="00E11251" w:rsidP="009E7B8B">
      <w:pPr>
        <w:pStyle w:val="ListParagraph"/>
        <w:numPr>
          <w:ilvl w:val="0"/>
          <w:numId w:val="37"/>
        </w:numPr>
        <w:spacing w:after="0" w:line="276" w:lineRule="auto"/>
        <w:jc w:val="both"/>
        <w:rPr>
          <w:rFonts w:ascii="Arial" w:hAnsi="Arial" w:cs="Arial"/>
          <w:b/>
          <w:bCs/>
          <w:sz w:val="22"/>
          <w:szCs w:val="22"/>
        </w:rPr>
      </w:pPr>
      <w:r>
        <w:rPr>
          <w:rFonts w:ascii="Arial" w:hAnsi="Arial" w:cs="Arial"/>
          <w:b/>
          <w:bCs/>
          <w:sz w:val="22"/>
          <w:szCs w:val="22"/>
        </w:rPr>
        <w:t>Neighbourhood Plan Design Code seeks to steer design of new development</w:t>
      </w:r>
    </w:p>
    <w:p w14:paraId="569F3A81" w14:textId="77777777" w:rsidR="00266034" w:rsidRPr="00266034" w:rsidRDefault="00266034" w:rsidP="00266034">
      <w:pPr>
        <w:pStyle w:val="ListParagraph"/>
        <w:rPr>
          <w:rFonts w:ascii="Arial" w:hAnsi="Arial" w:cs="Arial"/>
          <w:b/>
          <w:bCs/>
          <w:sz w:val="22"/>
          <w:szCs w:val="22"/>
        </w:rPr>
      </w:pPr>
    </w:p>
    <w:p w14:paraId="556AB160" w14:textId="77777777" w:rsidR="006C5F62" w:rsidRDefault="006C5F62" w:rsidP="000F4582">
      <w:pPr>
        <w:spacing w:after="0" w:line="276" w:lineRule="auto"/>
        <w:ind w:left="720"/>
        <w:jc w:val="both"/>
        <w:rPr>
          <w:rFonts w:ascii="Arial" w:hAnsi="Arial" w:cs="Arial"/>
          <w:sz w:val="22"/>
          <w:szCs w:val="22"/>
        </w:rPr>
      </w:pPr>
    </w:p>
    <w:p w14:paraId="14AAF4CA" w14:textId="77777777" w:rsidR="009A176E" w:rsidRPr="006978C6" w:rsidRDefault="009A176E" w:rsidP="000F4582">
      <w:pPr>
        <w:spacing w:after="0" w:line="276" w:lineRule="auto"/>
        <w:jc w:val="both"/>
        <w:rPr>
          <w:rFonts w:ascii="Arial" w:hAnsi="Arial" w:cs="Arial"/>
          <w:sz w:val="22"/>
          <w:szCs w:val="22"/>
          <w:u w:val="single"/>
        </w:rPr>
      </w:pPr>
      <w:r w:rsidRPr="006978C6">
        <w:rPr>
          <w:rFonts w:ascii="Arial" w:hAnsi="Arial" w:cs="Arial"/>
          <w:b/>
          <w:bCs/>
          <w:sz w:val="22"/>
          <w:szCs w:val="22"/>
          <w:u w:val="single"/>
        </w:rPr>
        <w:lastRenderedPageBreak/>
        <w:t>BACKGROUND</w:t>
      </w:r>
      <w:r w:rsidRPr="006978C6">
        <w:rPr>
          <w:rFonts w:ascii="Arial" w:hAnsi="Arial" w:cs="Arial"/>
          <w:sz w:val="22"/>
          <w:szCs w:val="22"/>
          <w:u w:val="single"/>
        </w:rPr>
        <w:t> </w:t>
      </w:r>
    </w:p>
    <w:p w14:paraId="7D7DA193" w14:textId="77777777" w:rsidR="009A176E" w:rsidRPr="00EE1DEF" w:rsidRDefault="009A176E" w:rsidP="000F4582">
      <w:pPr>
        <w:spacing w:after="0" w:line="276" w:lineRule="auto"/>
        <w:jc w:val="both"/>
        <w:rPr>
          <w:rFonts w:ascii="Arial" w:hAnsi="Arial" w:cs="Arial"/>
          <w:sz w:val="22"/>
          <w:szCs w:val="22"/>
        </w:rPr>
      </w:pPr>
      <w:r w:rsidRPr="00EE1DEF">
        <w:rPr>
          <w:rFonts w:ascii="Arial" w:hAnsi="Arial" w:cs="Arial"/>
          <w:sz w:val="22"/>
          <w:szCs w:val="22"/>
        </w:rPr>
        <w:t> </w:t>
      </w:r>
    </w:p>
    <w:p w14:paraId="57AC8D72" w14:textId="1E72027B" w:rsidR="009A176E" w:rsidRDefault="009A176E" w:rsidP="000F4582">
      <w:pPr>
        <w:spacing w:after="0" w:line="276" w:lineRule="auto"/>
        <w:jc w:val="both"/>
        <w:rPr>
          <w:rFonts w:ascii="Arial" w:hAnsi="Arial" w:cs="Arial"/>
          <w:sz w:val="22"/>
          <w:szCs w:val="22"/>
        </w:rPr>
      </w:pPr>
      <w:r w:rsidRPr="00EE1DEF">
        <w:rPr>
          <w:rFonts w:ascii="Arial" w:hAnsi="Arial" w:cs="Arial"/>
          <w:b/>
          <w:bCs/>
          <w:sz w:val="22"/>
          <w:szCs w:val="22"/>
        </w:rPr>
        <w:t xml:space="preserve">How </w:t>
      </w:r>
      <w:r w:rsidR="00364F94">
        <w:rPr>
          <w:rFonts w:ascii="Arial" w:hAnsi="Arial" w:cs="Arial"/>
          <w:b/>
          <w:bCs/>
          <w:sz w:val="22"/>
          <w:szCs w:val="22"/>
        </w:rPr>
        <w:t>big</w:t>
      </w:r>
      <w:r w:rsidRPr="00EE1DEF">
        <w:rPr>
          <w:rFonts w:ascii="Arial" w:hAnsi="Arial" w:cs="Arial"/>
          <w:b/>
          <w:bCs/>
          <w:sz w:val="22"/>
          <w:szCs w:val="22"/>
        </w:rPr>
        <w:t xml:space="preserve"> is the site? </w:t>
      </w:r>
      <w:r w:rsidRPr="00EE1DEF">
        <w:rPr>
          <w:rFonts w:ascii="Arial" w:hAnsi="Arial" w:cs="Arial"/>
          <w:sz w:val="22"/>
          <w:szCs w:val="22"/>
        </w:rPr>
        <w:t> </w:t>
      </w:r>
    </w:p>
    <w:p w14:paraId="11BB30CC" w14:textId="5D4598A3" w:rsidR="009A176E" w:rsidRPr="00EE1DEF" w:rsidRDefault="009A176E" w:rsidP="000F4582">
      <w:pPr>
        <w:spacing w:after="0" w:line="276" w:lineRule="auto"/>
        <w:jc w:val="both"/>
        <w:rPr>
          <w:rFonts w:ascii="Arial" w:hAnsi="Arial" w:cs="Arial"/>
          <w:sz w:val="22"/>
          <w:szCs w:val="22"/>
        </w:rPr>
      </w:pPr>
      <w:r w:rsidRPr="00EE1DEF">
        <w:rPr>
          <w:rFonts w:ascii="Arial" w:hAnsi="Arial" w:cs="Arial"/>
          <w:sz w:val="22"/>
          <w:szCs w:val="22"/>
        </w:rPr>
        <w:t xml:space="preserve">Approximately </w:t>
      </w:r>
      <w:r w:rsidR="0002722E" w:rsidRPr="00EE1DEF">
        <w:rPr>
          <w:rFonts w:ascii="Arial" w:hAnsi="Arial" w:cs="Arial"/>
          <w:sz w:val="22"/>
          <w:szCs w:val="22"/>
        </w:rPr>
        <w:t xml:space="preserve">2.9 </w:t>
      </w:r>
      <w:r w:rsidRPr="00EE1DEF">
        <w:rPr>
          <w:rFonts w:ascii="Arial" w:hAnsi="Arial" w:cs="Arial"/>
          <w:sz w:val="22"/>
          <w:szCs w:val="22"/>
        </w:rPr>
        <w:t>hectares. </w:t>
      </w:r>
    </w:p>
    <w:p w14:paraId="554BC88A" w14:textId="77777777" w:rsidR="009A176E" w:rsidRPr="00EE1DEF" w:rsidRDefault="009A176E" w:rsidP="000F4582">
      <w:pPr>
        <w:spacing w:after="0" w:line="276" w:lineRule="auto"/>
        <w:jc w:val="both"/>
        <w:rPr>
          <w:rFonts w:ascii="Arial" w:hAnsi="Arial" w:cs="Arial"/>
          <w:sz w:val="22"/>
          <w:szCs w:val="22"/>
        </w:rPr>
      </w:pPr>
      <w:r w:rsidRPr="00EE1DEF">
        <w:rPr>
          <w:rFonts w:ascii="Arial" w:hAnsi="Arial" w:cs="Arial"/>
          <w:sz w:val="22"/>
          <w:szCs w:val="22"/>
        </w:rPr>
        <w:t> </w:t>
      </w:r>
    </w:p>
    <w:p w14:paraId="57594C72" w14:textId="77777777" w:rsidR="009A176E" w:rsidRDefault="009A176E" w:rsidP="000F4582">
      <w:pPr>
        <w:spacing w:after="0" w:line="276" w:lineRule="auto"/>
        <w:jc w:val="both"/>
        <w:rPr>
          <w:rFonts w:ascii="Arial" w:hAnsi="Arial" w:cs="Arial"/>
          <w:sz w:val="22"/>
          <w:szCs w:val="22"/>
        </w:rPr>
      </w:pPr>
      <w:r w:rsidRPr="00EE1DEF">
        <w:rPr>
          <w:rFonts w:ascii="Arial" w:hAnsi="Arial" w:cs="Arial"/>
          <w:b/>
          <w:bCs/>
          <w:sz w:val="22"/>
          <w:szCs w:val="22"/>
        </w:rPr>
        <w:t>Does the site neighbour any properties?</w:t>
      </w:r>
      <w:r w:rsidRPr="00EE1DEF">
        <w:rPr>
          <w:rFonts w:ascii="Arial" w:hAnsi="Arial" w:cs="Arial"/>
          <w:sz w:val="22"/>
          <w:szCs w:val="22"/>
        </w:rPr>
        <w:t> </w:t>
      </w:r>
    </w:p>
    <w:p w14:paraId="553C16E1" w14:textId="32965396" w:rsidR="009A176E" w:rsidRPr="00EE1DEF" w:rsidRDefault="009A176E" w:rsidP="000F4582">
      <w:pPr>
        <w:spacing w:after="0" w:line="276" w:lineRule="auto"/>
        <w:jc w:val="both"/>
        <w:rPr>
          <w:rFonts w:ascii="Arial" w:hAnsi="Arial" w:cs="Arial"/>
          <w:sz w:val="22"/>
          <w:szCs w:val="22"/>
        </w:rPr>
      </w:pPr>
      <w:r w:rsidRPr="00EE1DEF">
        <w:rPr>
          <w:rFonts w:ascii="Arial" w:hAnsi="Arial" w:cs="Arial"/>
          <w:sz w:val="22"/>
          <w:szCs w:val="22"/>
        </w:rPr>
        <w:t>Yes, the site is neighboured on its southern side by</w:t>
      </w:r>
      <w:r w:rsidR="00CA238B" w:rsidRPr="00EE1DEF">
        <w:rPr>
          <w:rFonts w:ascii="Arial" w:hAnsi="Arial" w:cs="Arial"/>
          <w:sz w:val="22"/>
          <w:szCs w:val="22"/>
        </w:rPr>
        <w:t xml:space="preserve"> the Duchy Field</w:t>
      </w:r>
      <w:r w:rsidR="009E7B8B">
        <w:rPr>
          <w:rFonts w:ascii="Arial" w:hAnsi="Arial" w:cs="Arial"/>
          <w:sz w:val="22"/>
          <w:szCs w:val="22"/>
        </w:rPr>
        <w:t>s</w:t>
      </w:r>
      <w:r w:rsidR="00CA238B" w:rsidRPr="00EE1DEF">
        <w:rPr>
          <w:rFonts w:ascii="Arial" w:hAnsi="Arial" w:cs="Arial"/>
          <w:sz w:val="22"/>
          <w:szCs w:val="22"/>
        </w:rPr>
        <w:t xml:space="preserve"> development</w:t>
      </w:r>
      <w:r w:rsidR="006978C6">
        <w:rPr>
          <w:rFonts w:ascii="Arial" w:hAnsi="Arial" w:cs="Arial"/>
          <w:sz w:val="22"/>
          <w:szCs w:val="22"/>
        </w:rPr>
        <w:t>.</w:t>
      </w:r>
    </w:p>
    <w:p w14:paraId="57D6A1A2" w14:textId="77777777" w:rsidR="00993C58" w:rsidRPr="00EE1DEF" w:rsidRDefault="00993C58" w:rsidP="000F4582">
      <w:pPr>
        <w:spacing w:after="0" w:line="276" w:lineRule="auto"/>
        <w:jc w:val="both"/>
        <w:rPr>
          <w:rFonts w:ascii="Arial" w:hAnsi="Arial" w:cs="Arial"/>
          <w:b/>
          <w:bCs/>
          <w:sz w:val="22"/>
          <w:szCs w:val="22"/>
        </w:rPr>
      </w:pPr>
    </w:p>
    <w:p w14:paraId="53E7C084" w14:textId="1EB31919" w:rsidR="009A176E" w:rsidRDefault="009A176E" w:rsidP="000F4582">
      <w:pPr>
        <w:spacing w:after="0" w:line="276" w:lineRule="auto"/>
        <w:jc w:val="both"/>
        <w:rPr>
          <w:rFonts w:ascii="Arial" w:hAnsi="Arial" w:cs="Arial"/>
          <w:sz w:val="22"/>
          <w:szCs w:val="22"/>
        </w:rPr>
      </w:pPr>
      <w:r w:rsidRPr="00EE1DEF">
        <w:rPr>
          <w:rFonts w:ascii="Arial" w:hAnsi="Arial" w:cs="Arial"/>
          <w:b/>
          <w:bCs/>
          <w:sz w:val="22"/>
          <w:szCs w:val="22"/>
        </w:rPr>
        <w:t>Is the site brownfield or greenfield? </w:t>
      </w:r>
      <w:r w:rsidRPr="00EE1DEF">
        <w:rPr>
          <w:rFonts w:ascii="Arial" w:hAnsi="Arial" w:cs="Arial"/>
          <w:sz w:val="22"/>
          <w:szCs w:val="22"/>
        </w:rPr>
        <w:t> </w:t>
      </w:r>
    </w:p>
    <w:p w14:paraId="06318AFA" w14:textId="0ED17A19" w:rsidR="009A176E" w:rsidRPr="00EE1DEF" w:rsidRDefault="009A176E" w:rsidP="000F4582">
      <w:pPr>
        <w:spacing w:after="0" w:line="276" w:lineRule="auto"/>
        <w:jc w:val="both"/>
        <w:rPr>
          <w:rFonts w:ascii="Arial" w:hAnsi="Arial" w:cs="Arial"/>
          <w:sz w:val="22"/>
          <w:szCs w:val="22"/>
        </w:rPr>
      </w:pPr>
      <w:r w:rsidRPr="00EE1DEF">
        <w:rPr>
          <w:rFonts w:ascii="Arial" w:hAnsi="Arial" w:cs="Arial"/>
          <w:sz w:val="22"/>
          <w:szCs w:val="22"/>
        </w:rPr>
        <w:t>Greenfield.  </w:t>
      </w:r>
    </w:p>
    <w:p w14:paraId="05C2811B" w14:textId="77777777" w:rsidR="00993C58" w:rsidRPr="00EE1DEF" w:rsidRDefault="00993C58" w:rsidP="000F4582">
      <w:pPr>
        <w:spacing w:after="0" w:line="276" w:lineRule="auto"/>
        <w:jc w:val="both"/>
        <w:rPr>
          <w:rFonts w:ascii="Arial" w:hAnsi="Arial" w:cs="Arial"/>
          <w:b/>
          <w:bCs/>
          <w:sz w:val="22"/>
          <w:szCs w:val="22"/>
        </w:rPr>
      </w:pPr>
    </w:p>
    <w:p w14:paraId="35AD4268" w14:textId="60039D9D" w:rsidR="009A176E" w:rsidRDefault="009A176E" w:rsidP="000F4582">
      <w:pPr>
        <w:spacing w:after="0" w:line="276" w:lineRule="auto"/>
        <w:jc w:val="both"/>
        <w:rPr>
          <w:rFonts w:ascii="Arial" w:hAnsi="Arial" w:cs="Arial"/>
          <w:sz w:val="22"/>
          <w:szCs w:val="22"/>
        </w:rPr>
      </w:pPr>
      <w:r w:rsidRPr="00EE1DEF">
        <w:rPr>
          <w:rFonts w:ascii="Arial" w:hAnsi="Arial" w:cs="Arial"/>
          <w:b/>
          <w:bCs/>
          <w:sz w:val="22"/>
          <w:szCs w:val="22"/>
        </w:rPr>
        <w:t>Is the site in the Green Belt? </w:t>
      </w:r>
      <w:r w:rsidRPr="00EE1DEF">
        <w:rPr>
          <w:rFonts w:ascii="Arial" w:hAnsi="Arial" w:cs="Arial"/>
          <w:sz w:val="22"/>
          <w:szCs w:val="22"/>
        </w:rPr>
        <w:t> </w:t>
      </w:r>
    </w:p>
    <w:p w14:paraId="52D9625A" w14:textId="3237985F" w:rsidR="009A176E" w:rsidRPr="00EE1DEF" w:rsidRDefault="00FA6FEF" w:rsidP="000F4582">
      <w:pPr>
        <w:spacing w:after="0" w:line="276" w:lineRule="auto"/>
        <w:jc w:val="both"/>
        <w:rPr>
          <w:rFonts w:ascii="Arial" w:hAnsi="Arial" w:cs="Arial"/>
          <w:sz w:val="22"/>
          <w:szCs w:val="22"/>
        </w:rPr>
      </w:pPr>
      <w:r>
        <w:rPr>
          <w:rFonts w:ascii="Arial" w:hAnsi="Arial" w:cs="Arial"/>
          <w:sz w:val="22"/>
          <w:szCs w:val="22"/>
        </w:rPr>
        <w:t>No, t</w:t>
      </w:r>
      <w:r w:rsidR="009A176E" w:rsidRPr="00EE1DEF">
        <w:rPr>
          <w:rFonts w:ascii="Arial" w:hAnsi="Arial" w:cs="Arial"/>
          <w:sz w:val="22"/>
          <w:szCs w:val="22"/>
        </w:rPr>
        <w:t>he site is not in the Green Belt. </w:t>
      </w:r>
    </w:p>
    <w:p w14:paraId="789EF6FA" w14:textId="2BE624C0" w:rsidR="009A176E" w:rsidRDefault="009A176E" w:rsidP="000F4582">
      <w:pPr>
        <w:spacing w:after="0" w:line="276" w:lineRule="auto"/>
        <w:jc w:val="both"/>
        <w:rPr>
          <w:rFonts w:ascii="Arial" w:hAnsi="Arial" w:cs="Arial"/>
          <w:sz w:val="22"/>
          <w:szCs w:val="22"/>
        </w:rPr>
      </w:pPr>
    </w:p>
    <w:p w14:paraId="5F5F84DA" w14:textId="4F79E6D8" w:rsidR="000846E3" w:rsidRPr="000846E3" w:rsidRDefault="000846E3" w:rsidP="000F4582">
      <w:pPr>
        <w:spacing w:after="0" w:line="276" w:lineRule="auto"/>
        <w:jc w:val="both"/>
        <w:rPr>
          <w:rFonts w:ascii="Arial" w:hAnsi="Arial" w:cs="Arial"/>
          <w:b/>
          <w:bCs/>
          <w:sz w:val="22"/>
          <w:szCs w:val="22"/>
        </w:rPr>
      </w:pPr>
      <w:r w:rsidRPr="000846E3">
        <w:rPr>
          <w:rFonts w:ascii="Arial" w:hAnsi="Arial" w:cs="Arial"/>
          <w:b/>
          <w:bCs/>
          <w:sz w:val="22"/>
          <w:szCs w:val="22"/>
        </w:rPr>
        <w:t>Is the site in a Conservation Area?</w:t>
      </w:r>
    </w:p>
    <w:p w14:paraId="12EDD290" w14:textId="7DE8D020" w:rsidR="000846E3" w:rsidRPr="00EE1DEF" w:rsidRDefault="000846E3" w:rsidP="000F4582">
      <w:pPr>
        <w:spacing w:after="0" w:line="276" w:lineRule="auto"/>
        <w:jc w:val="both"/>
        <w:rPr>
          <w:rFonts w:ascii="Arial" w:hAnsi="Arial" w:cs="Arial"/>
          <w:sz w:val="22"/>
          <w:szCs w:val="22"/>
        </w:rPr>
      </w:pPr>
      <w:r>
        <w:rPr>
          <w:rFonts w:ascii="Arial" w:hAnsi="Arial" w:cs="Arial"/>
          <w:sz w:val="22"/>
          <w:szCs w:val="22"/>
        </w:rPr>
        <w:t xml:space="preserve">No, but the site </w:t>
      </w:r>
      <w:r w:rsidR="00B308E4">
        <w:rPr>
          <w:rFonts w:ascii="Arial" w:hAnsi="Arial" w:cs="Arial"/>
          <w:sz w:val="22"/>
          <w:szCs w:val="22"/>
        </w:rPr>
        <w:t>neighbours</w:t>
      </w:r>
      <w:r w:rsidRPr="00EE1DEF">
        <w:rPr>
          <w:rFonts w:ascii="Arial" w:hAnsi="Arial" w:cs="Arial"/>
          <w:sz w:val="22"/>
          <w:szCs w:val="22"/>
        </w:rPr>
        <w:t xml:space="preserve"> the Bletchingdon Conservation Area, which is</w:t>
      </w:r>
      <w:r w:rsidR="00B308E4">
        <w:rPr>
          <w:rFonts w:ascii="Arial" w:hAnsi="Arial" w:cs="Arial"/>
          <w:sz w:val="22"/>
          <w:szCs w:val="22"/>
        </w:rPr>
        <w:t xml:space="preserve"> just to the west of the site and</w:t>
      </w:r>
      <w:r w:rsidRPr="00EE1DEF">
        <w:rPr>
          <w:rFonts w:ascii="Arial" w:hAnsi="Arial" w:cs="Arial"/>
          <w:sz w:val="22"/>
          <w:szCs w:val="22"/>
        </w:rPr>
        <w:t xml:space="preserve"> focused on the historic core of Bletchingdon and Bletchingdon Park House and Gardens. </w:t>
      </w:r>
    </w:p>
    <w:p w14:paraId="1EA2C1A0" w14:textId="77777777" w:rsidR="000846E3" w:rsidRDefault="000846E3" w:rsidP="000F4582">
      <w:pPr>
        <w:spacing w:after="0" w:line="276" w:lineRule="auto"/>
        <w:jc w:val="both"/>
        <w:rPr>
          <w:rFonts w:ascii="Arial" w:hAnsi="Arial" w:cs="Arial"/>
          <w:sz w:val="22"/>
          <w:szCs w:val="22"/>
        </w:rPr>
      </w:pPr>
    </w:p>
    <w:p w14:paraId="01EF1FBF" w14:textId="33EA98C3" w:rsidR="00B01856" w:rsidRPr="00B01856" w:rsidRDefault="00B01856" w:rsidP="00B01856">
      <w:pPr>
        <w:spacing w:after="0" w:line="276" w:lineRule="auto"/>
        <w:rPr>
          <w:rFonts w:ascii="Arial" w:hAnsi="Arial" w:cs="Arial"/>
          <w:b/>
          <w:bCs/>
          <w:sz w:val="22"/>
          <w:szCs w:val="22"/>
        </w:rPr>
      </w:pPr>
      <w:r w:rsidRPr="00B01856">
        <w:rPr>
          <w:rFonts w:ascii="Arial" w:hAnsi="Arial" w:cs="Arial"/>
          <w:b/>
          <w:bCs/>
          <w:sz w:val="22"/>
          <w:szCs w:val="22"/>
        </w:rPr>
        <w:t>Is the site in an area of flood risk?</w:t>
      </w:r>
    </w:p>
    <w:p w14:paraId="2B39D4ED" w14:textId="4F99559C" w:rsidR="00B01856" w:rsidRPr="00B01856" w:rsidRDefault="00B01856" w:rsidP="000F4582">
      <w:pPr>
        <w:spacing w:after="0" w:line="276" w:lineRule="auto"/>
        <w:jc w:val="both"/>
        <w:rPr>
          <w:rFonts w:ascii="Arial" w:hAnsi="Arial" w:cs="Arial"/>
          <w:sz w:val="22"/>
          <w:szCs w:val="22"/>
        </w:rPr>
      </w:pPr>
      <w:r w:rsidRPr="00B01856">
        <w:rPr>
          <w:rFonts w:ascii="Arial" w:hAnsi="Arial" w:cs="Arial"/>
          <w:kern w:val="0"/>
          <w:sz w:val="22"/>
          <w:szCs w:val="22"/>
        </w:rPr>
        <w:t xml:space="preserve">According to the Environment Agency website, </w:t>
      </w:r>
      <w:proofErr w:type="gramStart"/>
      <w:r w:rsidRPr="00B01856">
        <w:rPr>
          <w:rFonts w:ascii="Arial" w:hAnsi="Arial" w:cs="Arial"/>
          <w:kern w:val="0"/>
          <w:sz w:val="22"/>
          <w:szCs w:val="22"/>
        </w:rPr>
        <w:t>The</w:t>
      </w:r>
      <w:proofErr w:type="gramEnd"/>
      <w:r w:rsidRPr="00B01856">
        <w:rPr>
          <w:rFonts w:ascii="Arial" w:hAnsi="Arial" w:cs="Arial"/>
          <w:kern w:val="0"/>
          <w:sz w:val="22"/>
          <w:szCs w:val="22"/>
        </w:rPr>
        <w:t xml:space="preserve"> </w:t>
      </w:r>
      <w:r>
        <w:rPr>
          <w:rFonts w:ascii="Arial" w:hAnsi="Arial" w:cs="Arial"/>
          <w:kern w:val="0"/>
          <w:sz w:val="22"/>
          <w:szCs w:val="22"/>
        </w:rPr>
        <w:t>s</w:t>
      </w:r>
      <w:r w:rsidRPr="00B01856">
        <w:rPr>
          <w:rFonts w:ascii="Arial" w:hAnsi="Arial" w:cs="Arial"/>
          <w:kern w:val="0"/>
          <w:sz w:val="22"/>
          <w:szCs w:val="22"/>
        </w:rPr>
        <w:t>ite falls within Flood Zone 1 and is not prone to flooding.</w:t>
      </w:r>
    </w:p>
    <w:p w14:paraId="764873B2" w14:textId="77777777" w:rsidR="00B01856" w:rsidRPr="00EE1DEF" w:rsidRDefault="00B01856" w:rsidP="000F4582">
      <w:pPr>
        <w:spacing w:after="0" w:line="276" w:lineRule="auto"/>
        <w:jc w:val="both"/>
        <w:rPr>
          <w:rFonts w:ascii="Arial" w:hAnsi="Arial" w:cs="Arial"/>
          <w:sz w:val="22"/>
          <w:szCs w:val="22"/>
        </w:rPr>
      </w:pPr>
    </w:p>
    <w:p w14:paraId="74862747" w14:textId="77777777" w:rsidR="009A176E" w:rsidRDefault="009A176E" w:rsidP="000F4582">
      <w:pPr>
        <w:spacing w:after="0" w:line="276" w:lineRule="auto"/>
        <w:jc w:val="both"/>
        <w:rPr>
          <w:rFonts w:ascii="Arial" w:hAnsi="Arial" w:cs="Arial"/>
          <w:sz w:val="22"/>
          <w:szCs w:val="22"/>
        </w:rPr>
      </w:pPr>
      <w:r w:rsidRPr="00EE1DEF">
        <w:rPr>
          <w:rFonts w:ascii="Arial" w:hAnsi="Arial" w:cs="Arial"/>
          <w:b/>
          <w:bCs/>
          <w:sz w:val="22"/>
          <w:szCs w:val="22"/>
        </w:rPr>
        <w:t>What is the site currently used for?</w:t>
      </w:r>
      <w:r w:rsidRPr="00EE1DEF">
        <w:rPr>
          <w:rFonts w:ascii="Arial" w:hAnsi="Arial" w:cs="Arial"/>
          <w:sz w:val="22"/>
          <w:szCs w:val="22"/>
        </w:rPr>
        <w:t> </w:t>
      </w:r>
    </w:p>
    <w:p w14:paraId="276291CC" w14:textId="73D601AF" w:rsidR="00597E3D" w:rsidRPr="00EE1DEF" w:rsidRDefault="009A176E" w:rsidP="000F4582">
      <w:pPr>
        <w:spacing w:after="0" w:line="276" w:lineRule="auto"/>
        <w:jc w:val="both"/>
        <w:rPr>
          <w:rFonts w:ascii="Arial" w:hAnsi="Arial" w:cs="Arial"/>
          <w:sz w:val="22"/>
          <w:szCs w:val="22"/>
        </w:rPr>
      </w:pPr>
      <w:r w:rsidRPr="00EE1DEF">
        <w:rPr>
          <w:rFonts w:ascii="Arial" w:hAnsi="Arial" w:cs="Arial"/>
          <w:sz w:val="22"/>
          <w:szCs w:val="22"/>
        </w:rPr>
        <w:t xml:space="preserve">The site is currently </w:t>
      </w:r>
      <w:r w:rsidR="00064883" w:rsidRPr="00EE1DEF">
        <w:rPr>
          <w:rFonts w:ascii="Arial" w:hAnsi="Arial" w:cs="Arial"/>
          <w:sz w:val="22"/>
          <w:szCs w:val="22"/>
        </w:rPr>
        <w:t>used as part of a wider agricultural field for arable purposes.</w:t>
      </w:r>
    </w:p>
    <w:p w14:paraId="78AA6462" w14:textId="77777777" w:rsidR="00434AC4" w:rsidRPr="00EE1DEF" w:rsidRDefault="00434AC4" w:rsidP="000F4582">
      <w:pPr>
        <w:spacing w:after="0" w:line="276" w:lineRule="auto"/>
        <w:jc w:val="both"/>
        <w:rPr>
          <w:rFonts w:ascii="Arial" w:hAnsi="Arial" w:cs="Arial"/>
          <w:sz w:val="22"/>
          <w:szCs w:val="22"/>
        </w:rPr>
      </w:pPr>
    </w:p>
    <w:p w14:paraId="37F84708" w14:textId="7AE7BDA0" w:rsidR="009A176E" w:rsidRDefault="009A176E" w:rsidP="000F4582">
      <w:pPr>
        <w:spacing w:after="0" w:line="276" w:lineRule="auto"/>
        <w:jc w:val="both"/>
        <w:rPr>
          <w:rFonts w:ascii="Arial" w:hAnsi="Arial" w:cs="Arial"/>
          <w:sz w:val="22"/>
          <w:szCs w:val="22"/>
        </w:rPr>
      </w:pPr>
      <w:r w:rsidRPr="00EE1DEF">
        <w:rPr>
          <w:rFonts w:ascii="Arial" w:hAnsi="Arial" w:cs="Arial"/>
          <w:b/>
          <w:bCs/>
          <w:sz w:val="22"/>
          <w:szCs w:val="22"/>
        </w:rPr>
        <w:t>Who owns the land?</w:t>
      </w:r>
      <w:r w:rsidRPr="00EE1DEF">
        <w:rPr>
          <w:rFonts w:ascii="Arial" w:hAnsi="Arial" w:cs="Arial"/>
          <w:sz w:val="22"/>
          <w:szCs w:val="22"/>
        </w:rPr>
        <w:t> </w:t>
      </w:r>
    </w:p>
    <w:p w14:paraId="42EEB016" w14:textId="688077DE" w:rsidR="009A176E" w:rsidRPr="00EE1DEF" w:rsidRDefault="009A176E" w:rsidP="000F4582">
      <w:pPr>
        <w:spacing w:after="0" w:line="276" w:lineRule="auto"/>
        <w:jc w:val="both"/>
        <w:rPr>
          <w:rFonts w:ascii="Arial" w:hAnsi="Arial" w:cs="Arial"/>
          <w:sz w:val="22"/>
          <w:szCs w:val="22"/>
        </w:rPr>
      </w:pPr>
      <w:r w:rsidRPr="00EE1DEF">
        <w:rPr>
          <w:rFonts w:ascii="Arial" w:hAnsi="Arial" w:cs="Arial"/>
          <w:sz w:val="22"/>
          <w:szCs w:val="22"/>
        </w:rPr>
        <w:t>The land is owned by</w:t>
      </w:r>
      <w:r w:rsidR="00BB70C7" w:rsidRPr="00EE1DEF">
        <w:rPr>
          <w:rFonts w:ascii="Arial" w:hAnsi="Arial" w:cs="Arial"/>
          <w:sz w:val="22"/>
          <w:szCs w:val="22"/>
        </w:rPr>
        <w:t xml:space="preserve"> Mr Michael Peagram</w:t>
      </w:r>
      <w:r w:rsidR="0086786D" w:rsidRPr="00EE1DEF">
        <w:rPr>
          <w:rFonts w:ascii="Arial" w:hAnsi="Arial" w:cs="Arial"/>
          <w:sz w:val="22"/>
          <w:szCs w:val="22"/>
        </w:rPr>
        <w:t>, Trustee of Peagram Family and Charitable Trust.</w:t>
      </w:r>
    </w:p>
    <w:p w14:paraId="5CB90ECA" w14:textId="77777777" w:rsidR="000C345C" w:rsidRPr="00EE1DEF" w:rsidRDefault="000C345C" w:rsidP="000F4582">
      <w:pPr>
        <w:spacing w:after="0" w:line="276" w:lineRule="auto"/>
        <w:jc w:val="both"/>
        <w:rPr>
          <w:rFonts w:ascii="Arial" w:hAnsi="Arial" w:cs="Arial"/>
          <w:sz w:val="22"/>
          <w:szCs w:val="22"/>
        </w:rPr>
      </w:pPr>
    </w:p>
    <w:p w14:paraId="6BBACF65" w14:textId="1B853495" w:rsidR="00951BEF" w:rsidRPr="00EE1DEF" w:rsidRDefault="000C345C" w:rsidP="000F4582">
      <w:pPr>
        <w:spacing w:after="0" w:line="276" w:lineRule="auto"/>
        <w:jc w:val="both"/>
        <w:rPr>
          <w:rFonts w:ascii="Arial" w:hAnsi="Arial" w:cs="Arial"/>
          <w:b/>
          <w:bCs/>
          <w:sz w:val="22"/>
          <w:szCs w:val="22"/>
        </w:rPr>
      </w:pPr>
      <w:r w:rsidRPr="00EE1DEF">
        <w:rPr>
          <w:rFonts w:ascii="Arial" w:hAnsi="Arial" w:cs="Arial"/>
          <w:b/>
          <w:bCs/>
          <w:sz w:val="22"/>
          <w:szCs w:val="22"/>
        </w:rPr>
        <w:t>What is Spitfire’s relationship with the landowner?</w:t>
      </w:r>
    </w:p>
    <w:p w14:paraId="2E150EAB" w14:textId="0D7C4247" w:rsidR="00FA6FEF" w:rsidRDefault="00FA6FEF" w:rsidP="009E7B8B">
      <w:pPr>
        <w:spacing w:after="0" w:line="276" w:lineRule="auto"/>
        <w:jc w:val="both"/>
        <w:rPr>
          <w:rFonts w:ascii="Arial" w:hAnsi="Arial" w:cs="Arial"/>
          <w:sz w:val="22"/>
          <w:szCs w:val="22"/>
        </w:rPr>
      </w:pPr>
      <w:r>
        <w:rPr>
          <w:rFonts w:ascii="Arial" w:hAnsi="Arial" w:cs="Arial"/>
          <w:sz w:val="22"/>
          <w:szCs w:val="22"/>
        </w:rPr>
        <w:t>X</w:t>
      </w:r>
    </w:p>
    <w:p w14:paraId="65E496DB" w14:textId="77777777" w:rsidR="00FA6FEF" w:rsidRDefault="00FA6FEF" w:rsidP="009E7B8B">
      <w:pPr>
        <w:spacing w:after="0" w:line="276" w:lineRule="auto"/>
        <w:jc w:val="both"/>
        <w:rPr>
          <w:rFonts w:ascii="Arial" w:hAnsi="Arial" w:cs="Arial"/>
          <w:sz w:val="22"/>
          <w:szCs w:val="22"/>
        </w:rPr>
      </w:pPr>
    </w:p>
    <w:p w14:paraId="23259720" w14:textId="11C65F0A" w:rsidR="00364F94" w:rsidRPr="00364F94" w:rsidRDefault="00364F94" w:rsidP="009E7B8B">
      <w:pPr>
        <w:spacing w:after="0" w:line="276" w:lineRule="auto"/>
        <w:jc w:val="both"/>
        <w:rPr>
          <w:rFonts w:ascii="Arial" w:hAnsi="Arial" w:cs="Arial"/>
          <w:b/>
          <w:bCs/>
          <w:sz w:val="22"/>
          <w:szCs w:val="22"/>
        </w:rPr>
      </w:pPr>
      <w:r w:rsidRPr="00364F94">
        <w:rPr>
          <w:rFonts w:ascii="Arial" w:hAnsi="Arial" w:cs="Arial"/>
          <w:b/>
          <w:bCs/>
          <w:sz w:val="22"/>
          <w:szCs w:val="22"/>
        </w:rPr>
        <w:t>How long has Spitfire been involved with the site?</w:t>
      </w:r>
    </w:p>
    <w:p w14:paraId="1E6FF0FD" w14:textId="477CCCC9" w:rsidR="00364F94" w:rsidRDefault="00364F94" w:rsidP="009E7B8B">
      <w:pPr>
        <w:spacing w:after="0" w:line="276" w:lineRule="auto"/>
        <w:jc w:val="both"/>
        <w:rPr>
          <w:rFonts w:ascii="Arial" w:hAnsi="Arial" w:cs="Arial"/>
          <w:sz w:val="22"/>
          <w:szCs w:val="22"/>
        </w:rPr>
      </w:pPr>
      <w:r>
        <w:rPr>
          <w:rFonts w:ascii="Arial" w:hAnsi="Arial" w:cs="Arial"/>
          <w:sz w:val="22"/>
          <w:szCs w:val="22"/>
        </w:rPr>
        <w:t>X</w:t>
      </w:r>
    </w:p>
    <w:p w14:paraId="0FAB366D" w14:textId="77777777" w:rsidR="00364F94" w:rsidRPr="00EE1DEF" w:rsidRDefault="00364F94" w:rsidP="009E7B8B">
      <w:pPr>
        <w:spacing w:after="0" w:line="276" w:lineRule="auto"/>
        <w:jc w:val="both"/>
        <w:rPr>
          <w:rFonts w:ascii="Arial" w:hAnsi="Arial" w:cs="Arial"/>
          <w:sz w:val="22"/>
          <w:szCs w:val="22"/>
        </w:rPr>
      </w:pPr>
    </w:p>
    <w:p w14:paraId="59E61202" w14:textId="51777C84" w:rsidR="009A176E" w:rsidRDefault="009A176E" w:rsidP="009E7B8B">
      <w:pPr>
        <w:spacing w:after="0" w:line="276" w:lineRule="auto"/>
        <w:jc w:val="both"/>
        <w:rPr>
          <w:rFonts w:ascii="Arial" w:hAnsi="Arial" w:cs="Arial"/>
          <w:sz w:val="22"/>
          <w:szCs w:val="22"/>
        </w:rPr>
      </w:pPr>
      <w:r w:rsidRPr="00EE1DEF">
        <w:rPr>
          <w:rFonts w:ascii="Arial" w:hAnsi="Arial" w:cs="Arial"/>
          <w:b/>
          <w:bCs/>
          <w:sz w:val="22"/>
          <w:szCs w:val="22"/>
        </w:rPr>
        <w:t xml:space="preserve">Will </w:t>
      </w:r>
      <w:r w:rsidR="00597E3D" w:rsidRPr="00EE1DEF">
        <w:rPr>
          <w:rFonts w:ascii="Arial" w:hAnsi="Arial" w:cs="Arial"/>
          <w:b/>
          <w:bCs/>
          <w:sz w:val="22"/>
          <w:szCs w:val="22"/>
        </w:rPr>
        <w:t xml:space="preserve">Spitfire </w:t>
      </w:r>
      <w:r w:rsidR="00276330" w:rsidRPr="00EE1DEF">
        <w:rPr>
          <w:rFonts w:ascii="Arial" w:hAnsi="Arial" w:cs="Arial"/>
          <w:b/>
          <w:bCs/>
          <w:sz w:val="22"/>
          <w:szCs w:val="22"/>
        </w:rPr>
        <w:t>Homes</w:t>
      </w:r>
      <w:r w:rsidRPr="00EE1DEF">
        <w:rPr>
          <w:rFonts w:ascii="Arial" w:hAnsi="Arial" w:cs="Arial"/>
          <w:b/>
          <w:bCs/>
          <w:sz w:val="22"/>
          <w:szCs w:val="22"/>
        </w:rPr>
        <w:t xml:space="preserve"> be submitting an outline or detailed application for this site?</w:t>
      </w:r>
      <w:r w:rsidRPr="00EE1DEF">
        <w:rPr>
          <w:rFonts w:ascii="Arial" w:hAnsi="Arial" w:cs="Arial"/>
          <w:sz w:val="22"/>
          <w:szCs w:val="22"/>
        </w:rPr>
        <w:t> </w:t>
      </w:r>
    </w:p>
    <w:p w14:paraId="447DD9B0" w14:textId="1B822544" w:rsidR="009A176E" w:rsidRPr="00EE1DEF" w:rsidRDefault="00CE311A" w:rsidP="009E7B8B">
      <w:pPr>
        <w:spacing w:after="0" w:line="276" w:lineRule="auto"/>
        <w:jc w:val="both"/>
        <w:rPr>
          <w:rFonts w:ascii="Arial" w:hAnsi="Arial" w:cs="Arial"/>
          <w:sz w:val="22"/>
          <w:szCs w:val="22"/>
        </w:rPr>
      </w:pPr>
      <w:r w:rsidRPr="00EE1DEF">
        <w:rPr>
          <w:rFonts w:ascii="Arial" w:hAnsi="Arial" w:cs="Arial"/>
          <w:sz w:val="22"/>
          <w:szCs w:val="22"/>
        </w:rPr>
        <w:t>Spitfire Homes proposes to submit a full planning application, including vehicular access from the Springwell Hill Road, public open space, drainage, landscape and other associated works</w:t>
      </w:r>
      <w:r w:rsidR="00595B35">
        <w:rPr>
          <w:rFonts w:ascii="Arial" w:hAnsi="Arial" w:cs="Arial"/>
          <w:sz w:val="22"/>
          <w:szCs w:val="22"/>
        </w:rPr>
        <w:t>.</w:t>
      </w:r>
    </w:p>
    <w:p w14:paraId="5D408ED6" w14:textId="77777777" w:rsidR="000D6364" w:rsidRDefault="000D6364" w:rsidP="009E7B8B">
      <w:pPr>
        <w:spacing w:after="0" w:line="276" w:lineRule="auto"/>
        <w:jc w:val="both"/>
        <w:rPr>
          <w:rFonts w:ascii="Arial" w:hAnsi="Arial" w:cs="Arial"/>
          <w:b/>
          <w:bCs/>
          <w:sz w:val="22"/>
          <w:szCs w:val="22"/>
        </w:rPr>
      </w:pPr>
    </w:p>
    <w:p w14:paraId="308AB3C5" w14:textId="6A19E4F5" w:rsidR="009E7B8B" w:rsidRDefault="009E7B8B" w:rsidP="009E7B8B">
      <w:pPr>
        <w:spacing w:after="0" w:line="276" w:lineRule="auto"/>
        <w:jc w:val="both"/>
        <w:rPr>
          <w:rFonts w:ascii="Arial" w:hAnsi="Arial" w:cs="Arial"/>
          <w:b/>
          <w:bCs/>
          <w:sz w:val="22"/>
          <w:szCs w:val="22"/>
        </w:rPr>
      </w:pPr>
      <w:r>
        <w:rPr>
          <w:rFonts w:ascii="Arial" w:hAnsi="Arial" w:cs="Arial"/>
          <w:b/>
          <w:bCs/>
          <w:sz w:val="22"/>
          <w:szCs w:val="22"/>
        </w:rPr>
        <w:t>Does Spitfire retain an interest in the rest of the field to the north?</w:t>
      </w:r>
    </w:p>
    <w:p w14:paraId="62A33CB2" w14:textId="15618C7B" w:rsidR="009E7B8B" w:rsidRPr="009E7B8B" w:rsidRDefault="009E7B8B" w:rsidP="009E7B8B">
      <w:pPr>
        <w:spacing w:after="0" w:line="276" w:lineRule="auto"/>
        <w:jc w:val="both"/>
        <w:rPr>
          <w:rFonts w:ascii="Arial" w:hAnsi="Arial" w:cs="Arial"/>
          <w:sz w:val="22"/>
          <w:szCs w:val="22"/>
        </w:rPr>
      </w:pPr>
      <w:r w:rsidRPr="009E7B8B">
        <w:rPr>
          <w:rFonts w:ascii="Arial" w:hAnsi="Arial" w:cs="Arial"/>
          <w:sz w:val="22"/>
          <w:szCs w:val="22"/>
        </w:rPr>
        <w:t>X</w:t>
      </w:r>
    </w:p>
    <w:p w14:paraId="556727D1" w14:textId="77777777" w:rsidR="009E7B8B" w:rsidRDefault="009E7B8B" w:rsidP="009E7B8B">
      <w:pPr>
        <w:spacing w:after="0" w:line="276" w:lineRule="auto"/>
        <w:jc w:val="both"/>
        <w:rPr>
          <w:rFonts w:ascii="Arial" w:hAnsi="Arial" w:cs="Arial"/>
          <w:b/>
          <w:bCs/>
          <w:sz w:val="22"/>
          <w:szCs w:val="22"/>
        </w:rPr>
      </w:pPr>
    </w:p>
    <w:p w14:paraId="594BF8C2" w14:textId="78909DEC" w:rsidR="009E7B8B" w:rsidRDefault="009E7B8B" w:rsidP="009E7B8B">
      <w:pPr>
        <w:spacing w:after="0" w:line="276" w:lineRule="auto"/>
        <w:jc w:val="both"/>
        <w:rPr>
          <w:rFonts w:ascii="Arial" w:hAnsi="Arial" w:cs="Arial"/>
          <w:b/>
          <w:bCs/>
          <w:sz w:val="22"/>
          <w:szCs w:val="22"/>
        </w:rPr>
      </w:pPr>
      <w:r>
        <w:rPr>
          <w:rFonts w:ascii="Arial" w:hAnsi="Arial" w:cs="Arial"/>
          <w:b/>
          <w:bCs/>
          <w:sz w:val="22"/>
          <w:szCs w:val="22"/>
        </w:rPr>
        <w:t xml:space="preserve">Does Spitfire intend to promote the rest of the field for development </w:t>
      </w:r>
      <w:proofErr w:type="gramStart"/>
      <w:r>
        <w:rPr>
          <w:rFonts w:ascii="Arial" w:hAnsi="Arial" w:cs="Arial"/>
          <w:b/>
          <w:bCs/>
          <w:sz w:val="22"/>
          <w:szCs w:val="22"/>
        </w:rPr>
        <w:t>in the near future</w:t>
      </w:r>
      <w:proofErr w:type="gramEnd"/>
      <w:r>
        <w:rPr>
          <w:rFonts w:ascii="Arial" w:hAnsi="Arial" w:cs="Arial"/>
          <w:b/>
          <w:bCs/>
          <w:sz w:val="22"/>
          <w:szCs w:val="22"/>
        </w:rPr>
        <w:t>?</w:t>
      </w:r>
    </w:p>
    <w:p w14:paraId="382D6C25" w14:textId="419A991D" w:rsidR="009E7B8B" w:rsidRPr="009E7B8B" w:rsidRDefault="009E7B8B" w:rsidP="009E7B8B">
      <w:pPr>
        <w:spacing w:after="0" w:line="276" w:lineRule="auto"/>
        <w:jc w:val="both"/>
        <w:rPr>
          <w:rFonts w:ascii="Arial" w:hAnsi="Arial" w:cs="Arial"/>
          <w:sz w:val="22"/>
          <w:szCs w:val="22"/>
        </w:rPr>
      </w:pPr>
      <w:r w:rsidRPr="009E7B8B">
        <w:rPr>
          <w:rFonts w:ascii="Arial" w:hAnsi="Arial" w:cs="Arial"/>
          <w:sz w:val="22"/>
          <w:szCs w:val="22"/>
        </w:rPr>
        <w:t>X</w:t>
      </w:r>
    </w:p>
    <w:p w14:paraId="51722EEE" w14:textId="77777777" w:rsidR="009E7B8B" w:rsidRDefault="009E7B8B" w:rsidP="009E7B8B">
      <w:pPr>
        <w:spacing w:after="0" w:line="276" w:lineRule="auto"/>
        <w:jc w:val="both"/>
        <w:rPr>
          <w:rFonts w:ascii="Arial" w:hAnsi="Arial" w:cs="Arial"/>
          <w:b/>
          <w:bCs/>
          <w:sz w:val="22"/>
          <w:szCs w:val="22"/>
        </w:rPr>
      </w:pPr>
    </w:p>
    <w:p w14:paraId="40C9C3B0" w14:textId="133A9EBB" w:rsidR="009E7B8B" w:rsidRDefault="009E7B8B" w:rsidP="000F4582">
      <w:pPr>
        <w:spacing w:after="0" w:line="276" w:lineRule="auto"/>
        <w:jc w:val="both"/>
        <w:rPr>
          <w:rFonts w:ascii="Arial" w:hAnsi="Arial" w:cs="Arial"/>
          <w:b/>
          <w:bCs/>
          <w:sz w:val="22"/>
          <w:szCs w:val="22"/>
        </w:rPr>
      </w:pPr>
      <w:r>
        <w:rPr>
          <w:rFonts w:ascii="Arial" w:hAnsi="Arial" w:cs="Arial"/>
          <w:b/>
          <w:bCs/>
          <w:sz w:val="22"/>
          <w:szCs w:val="22"/>
        </w:rPr>
        <w:t>Will Spitfire build the homes in the event of planning consent?</w:t>
      </w:r>
      <w:r w:rsidR="00E11251">
        <w:rPr>
          <w:rFonts w:ascii="Arial" w:hAnsi="Arial" w:cs="Arial"/>
          <w:b/>
          <w:bCs/>
          <w:sz w:val="22"/>
          <w:szCs w:val="22"/>
        </w:rPr>
        <w:t xml:space="preserve">  How long will it take?</w:t>
      </w:r>
    </w:p>
    <w:p w14:paraId="7367E34B" w14:textId="7387BB6A" w:rsidR="009E7B8B" w:rsidRPr="009E7B8B" w:rsidRDefault="009E7B8B" w:rsidP="000F4582">
      <w:pPr>
        <w:spacing w:after="0" w:line="276" w:lineRule="auto"/>
        <w:jc w:val="both"/>
        <w:rPr>
          <w:rFonts w:ascii="Arial" w:hAnsi="Arial" w:cs="Arial"/>
          <w:sz w:val="22"/>
          <w:szCs w:val="22"/>
        </w:rPr>
      </w:pPr>
      <w:r w:rsidRPr="009E7B8B">
        <w:rPr>
          <w:rFonts w:ascii="Arial" w:hAnsi="Arial" w:cs="Arial"/>
          <w:sz w:val="22"/>
          <w:szCs w:val="22"/>
        </w:rPr>
        <w:t>X</w:t>
      </w:r>
    </w:p>
    <w:p w14:paraId="19A0A6B8" w14:textId="77777777" w:rsidR="009E7B8B" w:rsidRDefault="009E7B8B" w:rsidP="000F4582">
      <w:pPr>
        <w:spacing w:after="0" w:line="276" w:lineRule="auto"/>
        <w:jc w:val="both"/>
        <w:rPr>
          <w:rFonts w:ascii="Arial" w:hAnsi="Arial" w:cs="Arial"/>
          <w:b/>
          <w:bCs/>
          <w:sz w:val="22"/>
          <w:szCs w:val="22"/>
        </w:rPr>
      </w:pPr>
    </w:p>
    <w:p w14:paraId="43EBB3A9" w14:textId="477D34FF" w:rsidR="002A51C4" w:rsidRDefault="002A51C4" w:rsidP="000F4582">
      <w:pPr>
        <w:spacing w:after="0" w:line="276" w:lineRule="auto"/>
        <w:rPr>
          <w:rFonts w:ascii="Arial" w:hAnsi="Arial" w:cs="Arial"/>
          <w:sz w:val="22"/>
          <w:szCs w:val="22"/>
        </w:rPr>
      </w:pPr>
      <w:r>
        <w:rPr>
          <w:rFonts w:ascii="Arial" w:hAnsi="Arial" w:cs="Arial"/>
          <w:b/>
          <w:bCs/>
          <w:sz w:val="22"/>
          <w:szCs w:val="22"/>
          <w:u w:val="single"/>
        </w:rPr>
        <w:lastRenderedPageBreak/>
        <w:t xml:space="preserve">THE </w:t>
      </w:r>
      <w:r w:rsidR="00CB2656">
        <w:rPr>
          <w:rFonts w:ascii="Arial" w:hAnsi="Arial" w:cs="Arial"/>
          <w:b/>
          <w:bCs/>
          <w:sz w:val="22"/>
          <w:szCs w:val="22"/>
          <w:u w:val="single"/>
        </w:rPr>
        <w:t>HOMES</w:t>
      </w:r>
      <w:r w:rsidRPr="00EE1DEF">
        <w:rPr>
          <w:rFonts w:ascii="Arial" w:hAnsi="Arial" w:cs="Arial"/>
          <w:sz w:val="22"/>
          <w:szCs w:val="22"/>
        </w:rPr>
        <w:t> </w:t>
      </w:r>
    </w:p>
    <w:p w14:paraId="44583A14" w14:textId="77777777" w:rsidR="002A51C4" w:rsidRPr="00EE1DEF" w:rsidRDefault="002A51C4" w:rsidP="000F4582">
      <w:pPr>
        <w:spacing w:after="0" w:line="276" w:lineRule="auto"/>
        <w:rPr>
          <w:rFonts w:ascii="Arial" w:hAnsi="Arial" w:cs="Arial"/>
          <w:sz w:val="22"/>
          <w:szCs w:val="22"/>
        </w:rPr>
      </w:pPr>
    </w:p>
    <w:p w14:paraId="5BDE1F74" w14:textId="48C795CB" w:rsidR="002A51C4" w:rsidRDefault="002A51C4" w:rsidP="000F4582">
      <w:pPr>
        <w:spacing w:after="0" w:line="276" w:lineRule="auto"/>
        <w:rPr>
          <w:rFonts w:ascii="Arial" w:hAnsi="Arial" w:cs="Arial"/>
          <w:sz w:val="22"/>
          <w:szCs w:val="22"/>
        </w:rPr>
      </w:pPr>
      <w:r w:rsidRPr="00EE1DEF">
        <w:rPr>
          <w:rFonts w:ascii="Arial" w:hAnsi="Arial" w:cs="Arial"/>
          <w:b/>
          <w:bCs/>
          <w:sz w:val="22"/>
          <w:szCs w:val="22"/>
        </w:rPr>
        <w:t>How many homes are proposed? </w:t>
      </w:r>
      <w:r w:rsidRPr="00EE1DEF">
        <w:rPr>
          <w:rFonts w:ascii="Arial" w:hAnsi="Arial" w:cs="Arial"/>
          <w:sz w:val="22"/>
          <w:szCs w:val="22"/>
        </w:rPr>
        <w:t> </w:t>
      </w:r>
    </w:p>
    <w:p w14:paraId="33DCB677" w14:textId="77777777" w:rsidR="002A51C4" w:rsidRDefault="002A51C4" w:rsidP="000F4582">
      <w:pPr>
        <w:spacing w:after="0" w:line="276" w:lineRule="auto"/>
        <w:rPr>
          <w:rFonts w:ascii="Arial" w:hAnsi="Arial" w:cs="Arial"/>
          <w:sz w:val="22"/>
          <w:szCs w:val="22"/>
        </w:rPr>
      </w:pPr>
      <w:r w:rsidRPr="00EE1DEF">
        <w:rPr>
          <w:rFonts w:ascii="Arial" w:hAnsi="Arial" w:cs="Arial"/>
          <w:sz w:val="22"/>
          <w:szCs w:val="22"/>
        </w:rPr>
        <w:t>67 homes.  </w:t>
      </w:r>
    </w:p>
    <w:p w14:paraId="3550C354" w14:textId="77777777" w:rsidR="002A51C4" w:rsidRDefault="002A51C4" w:rsidP="000F4582">
      <w:pPr>
        <w:spacing w:after="0" w:line="276" w:lineRule="auto"/>
        <w:rPr>
          <w:rFonts w:ascii="Arial" w:hAnsi="Arial" w:cs="Arial"/>
          <w:sz w:val="22"/>
          <w:szCs w:val="22"/>
        </w:rPr>
      </w:pPr>
    </w:p>
    <w:p w14:paraId="34581439" w14:textId="4FC88C7D" w:rsidR="002A51C4" w:rsidRDefault="002A51C4" w:rsidP="000F4582">
      <w:pPr>
        <w:spacing w:after="0" w:line="276" w:lineRule="auto"/>
        <w:rPr>
          <w:rFonts w:ascii="Arial" w:hAnsi="Arial" w:cs="Arial"/>
          <w:sz w:val="22"/>
          <w:szCs w:val="22"/>
        </w:rPr>
      </w:pPr>
      <w:r w:rsidRPr="00EE1DEF">
        <w:rPr>
          <w:rFonts w:ascii="Arial" w:hAnsi="Arial" w:cs="Arial"/>
          <w:b/>
          <w:bCs/>
          <w:sz w:val="22"/>
          <w:szCs w:val="22"/>
        </w:rPr>
        <w:t>What mix of homes are proposed?</w:t>
      </w:r>
      <w:r w:rsidRPr="00EE1DEF">
        <w:rPr>
          <w:rFonts w:ascii="Arial" w:hAnsi="Arial" w:cs="Arial"/>
          <w:sz w:val="22"/>
          <w:szCs w:val="22"/>
        </w:rPr>
        <w:t> </w:t>
      </w:r>
    </w:p>
    <w:p w14:paraId="61FCF628" w14:textId="77777777" w:rsidR="00CB2656" w:rsidRDefault="00CB2656" w:rsidP="000F4582">
      <w:pPr>
        <w:spacing w:after="0" w:line="276" w:lineRule="auto"/>
        <w:rPr>
          <w:rFonts w:ascii="Arial" w:hAnsi="Arial" w:cs="Arial"/>
          <w:sz w:val="22"/>
          <w:szCs w:val="22"/>
        </w:rPr>
      </w:pPr>
    </w:p>
    <w:p w14:paraId="33F01D1F" w14:textId="77777777" w:rsidR="000846E3" w:rsidRDefault="000846E3" w:rsidP="000F4582">
      <w:pPr>
        <w:spacing w:after="0" w:line="276" w:lineRule="auto"/>
        <w:rPr>
          <w:rFonts w:ascii="Arial" w:hAnsi="Arial" w:cs="Arial"/>
          <w:sz w:val="22"/>
          <w:szCs w:val="22"/>
        </w:rPr>
        <w:sectPr w:rsidR="000846E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27637A4C" w14:textId="45BB5A8E" w:rsidR="002A51C4" w:rsidRDefault="002A51C4" w:rsidP="000F4582">
      <w:pPr>
        <w:numPr>
          <w:ilvl w:val="0"/>
          <w:numId w:val="19"/>
        </w:numPr>
        <w:spacing w:after="0" w:line="276" w:lineRule="auto"/>
        <w:rPr>
          <w:rFonts w:ascii="Arial" w:hAnsi="Arial" w:cs="Arial"/>
          <w:sz w:val="22"/>
          <w:szCs w:val="22"/>
        </w:rPr>
      </w:pPr>
      <w:r w:rsidRPr="00EE1DEF">
        <w:rPr>
          <w:rFonts w:ascii="Arial" w:hAnsi="Arial" w:cs="Arial"/>
          <w:sz w:val="22"/>
          <w:szCs w:val="22"/>
        </w:rPr>
        <w:t>4 one-beds </w:t>
      </w:r>
      <w:r w:rsidR="000846E3">
        <w:rPr>
          <w:rFonts w:ascii="Arial" w:hAnsi="Arial" w:cs="Arial"/>
          <w:sz w:val="22"/>
          <w:szCs w:val="22"/>
        </w:rPr>
        <w:t>(6%)</w:t>
      </w:r>
    </w:p>
    <w:p w14:paraId="6C726B20" w14:textId="3A480ABC" w:rsidR="002A51C4" w:rsidRDefault="002A51C4" w:rsidP="000F4582">
      <w:pPr>
        <w:numPr>
          <w:ilvl w:val="0"/>
          <w:numId w:val="19"/>
        </w:numPr>
        <w:spacing w:after="0" w:line="276" w:lineRule="auto"/>
        <w:rPr>
          <w:rFonts w:ascii="Arial" w:hAnsi="Arial" w:cs="Arial"/>
          <w:sz w:val="22"/>
          <w:szCs w:val="22"/>
        </w:rPr>
      </w:pPr>
      <w:r w:rsidRPr="00EE1DEF">
        <w:rPr>
          <w:rFonts w:ascii="Arial" w:hAnsi="Arial" w:cs="Arial"/>
          <w:sz w:val="22"/>
          <w:szCs w:val="22"/>
        </w:rPr>
        <w:t>8 two-beds </w:t>
      </w:r>
      <w:r w:rsidR="000846E3">
        <w:rPr>
          <w:rFonts w:ascii="Arial" w:hAnsi="Arial" w:cs="Arial"/>
          <w:sz w:val="22"/>
          <w:szCs w:val="22"/>
        </w:rPr>
        <w:t>(12%)</w:t>
      </w:r>
    </w:p>
    <w:p w14:paraId="055E7E03" w14:textId="27C12EDC" w:rsidR="002A51C4" w:rsidRDefault="002A51C4" w:rsidP="000F4582">
      <w:pPr>
        <w:numPr>
          <w:ilvl w:val="0"/>
          <w:numId w:val="19"/>
        </w:numPr>
        <w:spacing w:after="0" w:line="276" w:lineRule="auto"/>
        <w:rPr>
          <w:rFonts w:ascii="Arial" w:hAnsi="Arial" w:cs="Arial"/>
          <w:sz w:val="22"/>
          <w:szCs w:val="22"/>
        </w:rPr>
      </w:pPr>
      <w:r w:rsidRPr="00EE1DEF">
        <w:rPr>
          <w:rFonts w:ascii="Arial" w:hAnsi="Arial" w:cs="Arial"/>
          <w:sz w:val="22"/>
          <w:szCs w:val="22"/>
        </w:rPr>
        <w:t>35 three-beds </w:t>
      </w:r>
      <w:r w:rsidR="000846E3">
        <w:rPr>
          <w:rFonts w:ascii="Arial" w:hAnsi="Arial" w:cs="Arial"/>
          <w:sz w:val="22"/>
          <w:szCs w:val="22"/>
        </w:rPr>
        <w:t>(52%)</w:t>
      </w:r>
    </w:p>
    <w:p w14:paraId="5F65411B" w14:textId="58842968" w:rsidR="002A51C4" w:rsidRDefault="002A51C4" w:rsidP="000F4582">
      <w:pPr>
        <w:numPr>
          <w:ilvl w:val="0"/>
          <w:numId w:val="22"/>
        </w:numPr>
        <w:spacing w:after="0" w:line="276" w:lineRule="auto"/>
        <w:rPr>
          <w:rFonts w:ascii="Arial" w:hAnsi="Arial" w:cs="Arial"/>
          <w:sz w:val="22"/>
          <w:szCs w:val="22"/>
        </w:rPr>
      </w:pPr>
      <w:r w:rsidRPr="00EE1DEF">
        <w:rPr>
          <w:rFonts w:ascii="Arial" w:hAnsi="Arial" w:cs="Arial"/>
          <w:sz w:val="22"/>
          <w:szCs w:val="22"/>
        </w:rPr>
        <w:t>15 four-beds </w:t>
      </w:r>
      <w:r w:rsidR="000846E3">
        <w:rPr>
          <w:rFonts w:ascii="Arial" w:hAnsi="Arial" w:cs="Arial"/>
          <w:sz w:val="22"/>
          <w:szCs w:val="22"/>
        </w:rPr>
        <w:t>(22%)</w:t>
      </w:r>
    </w:p>
    <w:p w14:paraId="1D99FCB7" w14:textId="394E4A8C" w:rsidR="00CB2656" w:rsidRDefault="002A51C4" w:rsidP="000F4582">
      <w:pPr>
        <w:numPr>
          <w:ilvl w:val="0"/>
          <w:numId w:val="22"/>
        </w:numPr>
        <w:spacing w:after="0" w:line="276" w:lineRule="auto"/>
        <w:rPr>
          <w:rFonts w:ascii="Arial" w:hAnsi="Arial" w:cs="Arial"/>
          <w:sz w:val="22"/>
          <w:szCs w:val="22"/>
        </w:rPr>
        <w:sectPr w:rsidR="00CB2656" w:rsidSect="00CB2656">
          <w:type w:val="continuous"/>
          <w:pgSz w:w="11906" w:h="16838"/>
          <w:pgMar w:top="1440" w:right="1440" w:bottom="1440" w:left="1440" w:header="708" w:footer="708" w:gutter="0"/>
          <w:cols w:num="2" w:space="708"/>
          <w:docGrid w:linePitch="360"/>
        </w:sectPr>
      </w:pPr>
      <w:r w:rsidRPr="00EE1DEF">
        <w:rPr>
          <w:rFonts w:ascii="Arial" w:hAnsi="Arial" w:cs="Arial"/>
          <w:sz w:val="22"/>
          <w:szCs w:val="22"/>
        </w:rPr>
        <w:t>5 five-beds </w:t>
      </w:r>
      <w:r w:rsidR="000846E3">
        <w:rPr>
          <w:rFonts w:ascii="Arial" w:hAnsi="Arial" w:cs="Arial"/>
          <w:sz w:val="22"/>
          <w:szCs w:val="22"/>
        </w:rPr>
        <w:t>(7%)</w:t>
      </w:r>
    </w:p>
    <w:p w14:paraId="31621601" w14:textId="77777777" w:rsidR="002A51C4" w:rsidRPr="00EE1DEF" w:rsidRDefault="002A51C4" w:rsidP="000F4582">
      <w:pPr>
        <w:spacing w:after="0" w:line="276" w:lineRule="auto"/>
        <w:rPr>
          <w:rFonts w:ascii="Arial" w:hAnsi="Arial" w:cs="Arial"/>
          <w:sz w:val="22"/>
          <w:szCs w:val="22"/>
        </w:rPr>
      </w:pPr>
      <w:r w:rsidRPr="00EE1DEF">
        <w:rPr>
          <w:rFonts w:ascii="Arial" w:hAnsi="Arial" w:cs="Arial"/>
          <w:sz w:val="22"/>
          <w:szCs w:val="22"/>
        </w:rPr>
        <w:t> </w:t>
      </w:r>
    </w:p>
    <w:p w14:paraId="1AF2FB0F" w14:textId="77777777" w:rsidR="002A51C4" w:rsidRDefault="002A51C4" w:rsidP="000F4582">
      <w:pPr>
        <w:spacing w:after="0" w:line="276" w:lineRule="auto"/>
        <w:jc w:val="both"/>
        <w:rPr>
          <w:rFonts w:ascii="Arial" w:hAnsi="Arial" w:cs="Arial"/>
          <w:sz w:val="22"/>
          <w:szCs w:val="22"/>
        </w:rPr>
      </w:pPr>
      <w:r w:rsidRPr="00EE1DEF">
        <w:rPr>
          <w:rFonts w:ascii="Arial" w:hAnsi="Arial" w:cs="Arial"/>
          <w:b/>
          <w:bCs/>
          <w:sz w:val="22"/>
          <w:szCs w:val="22"/>
        </w:rPr>
        <w:t>How tall will the new homes be?</w:t>
      </w:r>
      <w:r w:rsidRPr="00EE1DEF">
        <w:rPr>
          <w:rFonts w:ascii="Arial" w:hAnsi="Arial" w:cs="Arial"/>
          <w:sz w:val="22"/>
          <w:szCs w:val="22"/>
        </w:rPr>
        <w:t> </w:t>
      </w:r>
    </w:p>
    <w:p w14:paraId="63B4517B" w14:textId="2FAF5A69" w:rsidR="002A51C4" w:rsidRPr="00EE1DEF" w:rsidRDefault="00364F94" w:rsidP="000F4582">
      <w:pPr>
        <w:spacing w:after="0" w:line="276" w:lineRule="auto"/>
        <w:jc w:val="both"/>
        <w:rPr>
          <w:rFonts w:ascii="Arial" w:hAnsi="Arial" w:cs="Arial"/>
          <w:sz w:val="22"/>
          <w:szCs w:val="22"/>
        </w:rPr>
      </w:pPr>
      <w:r>
        <w:rPr>
          <w:rFonts w:ascii="Arial" w:hAnsi="Arial" w:cs="Arial"/>
          <w:sz w:val="22"/>
          <w:szCs w:val="22"/>
        </w:rPr>
        <w:t>X</w:t>
      </w:r>
    </w:p>
    <w:p w14:paraId="4DF5F9D7" w14:textId="77777777" w:rsidR="00364F94" w:rsidRDefault="00364F94" w:rsidP="000F4582">
      <w:pPr>
        <w:spacing w:after="0" w:line="276" w:lineRule="auto"/>
        <w:jc w:val="both"/>
        <w:rPr>
          <w:rFonts w:ascii="Arial" w:hAnsi="Arial" w:cs="Arial"/>
          <w:b/>
          <w:bCs/>
          <w:sz w:val="22"/>
          <w:szCs w:val="22"/>
        </w:rPr>
      </w:pPr>
    </w:p>
    <w:p w14:paraId="7989284A" w14:textId="3A1836AA" w:rsidR="002A51C4" w:rsidRDefault="002A51C4" w:rsidP="000F4582">
      <w:pPr>
        <w:spacing w:after="0" w:line="276" w:lineRule="auto"/>
        <w:jc w:val="both"/>
        <w:rPr>
          <w:rFonts w:ascii="Arial" w:hAnsi="Arial" w:cs="Arial"/>
          <w:sz w:val="22"/>
          <w:szCs w:val="22"/>
        </w:rPr>
      </w:pPr>
      <w:r w:rsidRPr="00EE1DEF">
        <w:rPr>
          <w:rFonts w:ascii="Arial" w:hAnsi="Arial" w:cs="Arial"/>
          <w:b/>
          <w:bCs/>
          <w:sz w:val="22"/>
          <w:szCs w:val="22"/>
        </w:rPr>
        <w:t>What will the</w:t>
      </w:r>
      <w:r>
        <w:rPr>
          <w:rFonts w:ascii="Arial" w:hAnsi="Arial" w:cs="Arial"/>
          <w:b/>
          <w:bCs/>
          <w:sz w:val="22"/>
          <w:szCs w:val="22"/>
        </w:rPr>
        <w:t xml:space="preserve"> overall</w:t>
      </w:r>
      <w:r w:rsidRPr="00EE1DEF">
        <w:rPr>
          <w:rFonts w:ascii="Arial" w:hAnsi="Arial" w:cs="Arial"/>
          <w:b/>
          <w:bCs/>
          <w:sz w:val="22"/>
          <w:szCs w:val="22"/>
        </w:rPr>
        <w:t xml:space="preserve"> density of the </w:t>
      </w:r>
      <w:r>
        <w:rPr>
          <w:rFonts w:ascii="Arial" w:hAnsi="Arial" w:cs="Arial"/>
          <w:b/>
          <w:bCs/>
          <w:sz w:val="22"/>
          <w:szCs w:val="22"/>
        </w:rPr>
        <w:t>site be</w:t>
      </w:r>
      <w:r w:rsidRPr="00EE1DEF">
        <w:rPr>
          <w:rFonts w:ascii="Arial" w:hAnsi="Arial" w:cs="Arial"/>
          <w:b/>
          <w:bCs/>
          <w:sz w:val="22"/>
          <w:szCs w:val="22"/>
        </w:rPr>
        <w:t>?</w:t>
      </w:r>
      <w:r w:rsidRPr="00EE1DEF">
        <w:rPr>
          <w:rFonts w:ascii="Arial" w:hAnsi="Arial" w:cs="Arial"/>
          <w:sz w:val="22"/>
          <w:szCs w:val="22"/>
        </w:rPr>
        <w:t> </w:t>
      </w:r>
    </w:p>
    <w:p w14:paraId="61D76B3F" w14:textId="0B53722B" w:rsidR="002A51C4" w:rsidRDefault="00364F94" w:rsidP="000F4582">
      <w:pPr>
        <w:spacing w:after="0" w:line="276" w:lineRule="auto"/>
        <w:jc w:val="both"/>
        <w:rPr>
          <w:rFonts w:ascii="Arial" w:hAnsi="Arial" w:cs="Arial"/>
          <w:sz w:val="22"/>
          <w:szCs w:val="22"/>
        </w:rPr>
      </w:pPr>
      <w:r>
        <w:rPr>
          <w:rFonts w:ascii="Arial" w:hAnsi="Arial" w:cs="Arial"/>
          <w:sz w:val="22"/>
          <w:szCs w:val="22"/>
        </w:rPr>
        <w:t xml:space="preserve">Approximately 23 </w:t>
      </w:r>
      <w:proofErr w:type="spellStart"/>
      <w:r>
        <w:rPr>
          <w:rFonts w:ascii="Arial" w:hAnsi="Arial" w:cs="Arial"/>
          <w:sz w:val="22"/>
          <w:szCs w:val="22"/>
        </w:rPr>
        <w:t>dph</w:t>
      </w:r>
      <w:proofErr w:type="spellEnd"/>
      <w:r>
        <w:rPr>
          <w:rFonts w:ascii="Arial" w:hAnsi="Arial" w:cs="Arial"/>
          <w:sz w:val="22"/>
          <w:szCs w:val="22"/>
        </w:rPr>
        <w:t xml:space="preserve"> </w:t>
      </w:r>
    </w:p>
    <w:p w14:paraId="738DE68D" w14:textId="77777777" w:rsidR="002A51C4" w:rsidRDefault="002A51C4" w:rsidP="000F4582">
      <w:pPr>
        <w:spacing w:after="0" w:line="276" w:lineRule="auto"/>
        <w:jc w:val="both"/>
        <w:rPr>
          <w:rFonts w:ascii="Arial" w:hAnsi="Arial" w:cs="Arial"/>
          <w:sz w:val="22"/>
          <w:szCs w:val="22"/>
        </w:rPr>
      </w:pPr>
    </w:p>
    <w:p w14:paraId="1FA92E73" w14:textId="75C4313A" w:rsidR="002A51C4" w:rsidRPr="002A51C4" w:rsidRDefault="002A51C4" w:rsidP="000F4582">
      <w:pPr>
        <w:spacing w:after="0" w:line="276" w:lineRule="auto"/>
        <w:jc w:val="both"/>
        <w:rPr>
          <w:rFonts w:ascii="Arial" w:hAnsi="Arial" w:cs="Arial"/>
          <w:b/>
          <w:bCs/>
          <w:sz w:val="22"/>
          <w:szCs w:val="22"/>
        </w:rPr>
      </w:pPr>
      <w:r w:rsidRPr="002A51C4">
        <w:rPr>
          <w:rFonts w:ascii="Arial" w:hAnsi="Arial" w:cs="Arial"/>
          <w:b/>
          <w:bCs/>
          <w:sz w:val="22"/>
          <w:szCs w:val="22"/>
        </w:rPr>
        <w:t>What will the density of the developable area</w:t>
      </w:r>
      <w:r w:rsidR="00CB2656">
        <w:rPr>
          <w:rFonts w:ascii="Arial" w:hAnsi="Arial" w:cs="Arial"/>
          <w:b/>
          <w:bCs/>
          <w:sz w:val="22"/>
          <w:szCs w:val="22"/>
        </w:rPr>
        <w:t xml:space="preserve"> be</w:t>
      </w:r>
      <w:r w:rsidRPr="002A51C4">
        <w:rPr>
          <w:rFonts w:ascii="Arial" w:hAnsi="Arial" w:cs="Arial"/>
          <w:b/>
          <w:bCs/>
          <w:sz w:val="22"/>
          <w:szCs w:val="22"/>
        </w:rPr>
        <w:t>?</w:t>
      </w:r>
    </w:p>
    <w:p w14:paraId="7D474EED" w14:textId="1B4F916C" w:rsidR="002A51C4" w:rsidRPr="00EE1DEF" w:rsidRDefault="002A51C4" w:rsidP="000F4582">
      <w:pPr>
        <w:spacing w:after="0" w:line="276" w:lineRule="auto"/>
        <w:jc w:val="both"/>
        <w:rPr>
          <w:rFonts w:ascii="Arial" w:hAnsi="Arial" w:cs="Arial"/>
          <w:sz w:val="22"/>
          <w:szCs w:val="22"/>
        </w:rPr>
      </w:pPr>
      <w:r>
        <w:rPr>
          <w:rFonts w:ascii="Arial" w:hAnsi="Arial" w:cs="Arial"/>
          <w:sz w:val="22"/>
          <w:szCs w:val="22"/>
        </w:rPr>
        <w:t>Approximately 30</w:t>
      </w:r>
      <w:r w:rsidR="00364F94">
        <w:rPr>
          <w:rFonts w:ascii="Arial" w:hAnsi="Arial" w:cs="Arial"/>
          <w:sz w:val="22"/>
          <w:szCs w:val="22"/>
        </w:rPr>
        <w:t xml:space="preserve"> </w:t>
      </w:r>
      <w:proofErr w:type="spellStart"/>
      <w:r>
        <w:rPr>
          <w:rFonts w:ascii="Arial" w:hAnsi="Arial" w:cs="Arial"/>
          <w:sz w:val="22"/>
          <w:szCs w:val="22"/>
        </w:rPr>
        <w:t>dph</w:t>
      </w:r>
      <w:proofErr w:type="spellEnd"/>
      <w:r>
        <w:rPr>
          <w:rFonts w:ascii="Arial" w:hAnsi="Arial" w:cs="Arial"/>
          <w:sz w:val="22"/>
          <w:szCs w:val="22"/>
        </w:rPr>
        <w:t>.</w:t>
      </w:r>
    </w:p>
    <w:p w14:paraId="33ABDC79" w14:textId="77777777" w:rsidR="002A51C4" w:rsidRPr="00EE1DEF" w:rsidRDefault="002A51C4" w:rsidP="000F4582">
      <w:pPr>
        <w:spacing w:after="0" w:line="276" w:lineRule="auto"/>
        <w:jc w:val="both"/>
        <w:rPr>
          <w:rFonts w:ascii="Arial" w:hAnsi="Arial" w:cs="Arial"/>
          <w:sz w:val="22"/>
          <w:szCs w:val="22"/>
        </w:rPr>
      </w:pPr>
    </w:p>
    <w:p w14:paraId="6335E9E4" w14:textId="1059FD1B" w:rsidR="002A51C4" w:rsidRDefault="002A51C4" w:rsidP="000F4582">
      <w:pPr>
        <w:spacing w:after="0" w:line="276" w:lineRule="auto"/>
        <w:jc w:val="both"/>
        <w:rPr>
          <w:rFonts w:ascii="Arial" w:hAnsi="Arial" w:cs="Arial"/>
          <w:b/>
          <w:bCs/>
          <w:color w:val="000000" w:themeColor="text1"/>
          <w:sz w:val="22"/>
          <w:szCs w:val="22"/>
        </w:rPr>
      </w:pPr>
      <w:r w:rsidRPr="00EE1DEF">
        <w:rPr>
          <w:rFonts w:ascii="Arial" w:hAnsi="Arial" w:cs="Arial"/>
          <w:b/>
          <w:bCs/>
          <w:color w:val="000000" w:themeColor="text1"/>
          <w:sz w:val="22"/>
          <w:szCs w:val="22"/>
        </w:rPr>
        <w:t>How will the densit</w:t>
      </w:r>
      <w:r w:rsidR="00CB2656">
        <w:rPr>
          <w:rFonts w:ascii="Arial" w:hAnsi="Arial" w:cs="Arial"/>
          <w:b/>
          <w:bCs/>
          <w:color w:val="000000" w:themeColor="text1"/>
          <w:sz w:val="22"/>
          <w:szCs w:val="22"/>
        </w:rPr>
        <w:t>ies / heights</w:t>
      </w:r>
      <w:r w:rsidRPr="00EE1DEF">
        <w:rPr>
          <w:rFonts w:ascii="Arial" w:hAnsi="Arial" w:cs="Arial"/>
          <w:b/>
          <w:bCs/>
          <w:color w:val="000000" w:themeColor="text1"/>
          <w:sz w:val="22"/>
          <w:szCs w:val="22"/>
        </w:rPr>
        <w:t xml:space="preserve"> change across the development?</w:t>
      </w:r>
    </w:p>
    <w:p w14:paraId="4913514F" w14:textId="7F70F2DC" w:rsidR="00364F94" w:rsidRPr="00364F94" w:rsidRDefault="00364F94" w:rsidP="000F4582">
      <w:pPr>
        <w:spacing w:after="0" w:line="276" w:lineRule="auto"/>
        <w:jc w:val="both"/>
        <w:rPr>
          <w:rFonts w:ascii="Arial" w:hAnsi="Arial" w:cs="Arial"/>
          <w:sz w:val="22"/>
          <w:szCs w:val="22"/>
        </w:rPr>
      </w:pPr>
      <w:r w:rsidRPr="00364F94">
        <w:rPr>
          <w:rFonts w:ascii="Arial" w:hAnsi="Arial" w:cs="Arial"/>
          <w:sz w:val="22"/>
          <w:szCs w:val="22"/>
        </w:rPr>
        <w:t>X</w:t>
      </w:r>
    </w:p>
    <w:p w14:paraId="2E4DF306" w14:textId="77777777" w:rsidR="00364F94" w:rsidRPr="00EE1DEF" w:rsidRDefault="00364F94" w:rsidP="000F4582">
      <w:pPr>
        <w:spacing w:after="0" w:line="276" w:lineRule="auto"/>
        <w:jc w:val="both"/>
        <w:rPr>
          <w:rFonts w:ascii="Arial" w:hAnsi="Arial" w:cs="Arial"/>
          <w:sz w:val="22"/>
          <w:szCs w:val="22"/>
          <w:highlight w:val="cyan"/>
        </w:rPr>
      </w:pPr>
    </w:p>
    <w:p w14:paraId="0430BCFD" w14:textId="77777777" w:rsidR="002A51C4" w:rsidRDefault="002A51C4" w:rsidP="000F4582">
      <w:pPr>
        <w:spacing w:after="0" w:line="276" w:lineRule="auto"/>
        <w:jc w:val="both"/>
        <w:rPr>
          <w:rFonts w:ascii="Arial" w:hAnsi="Arial" w:cs="Arial"/>
          <w:sz w:val="22"/>
          <w:szCs w:val="22"/>
        </w:rPr>
      </w:pPr>
      <w:r w:rsidRPr="00EE1DEF">
        <w:rPr>
          <w:rFonts w:ascii="Arial" w:hAnsi="Arial" w:cs="Arial"/>
          <w:b/>
          <w:bCs/>
          <w:sz w:val="22"/>
          <w:szCs w:val="22"/>
        </w:rPr>
        <w:t>How much affordable housing are you providing?</w:t>
      </w:r>
      <w:r w:rsidRPr="00EE1DEF">
        <w:rPr>
          <w:rFonts w:ascii="Arial" w:hAnsi="Arial" w:cs="Arial"/>
          <w:sz w:val="22"/>
          <w:szCs w:val="22"/>
        </w:rPr>
        <w:t> </w:t>
      </w:r>
    </w:p>
    <w:p w14:paraId="08B12E95" w14:textId="351F410A" w:rsidR="002A51C4" w:rsidRPr="00EE1DEF" w:rsidRDefault="002A51C4" w:rsidP="000F4582">
      <w:pPr>
        <w:spacing w:after="0" w:line="276" w:lineRule="auto"/>
        <w:jc w:val="both"/>
        <w:rPr>
          <w:rFonts w:ascii="Arial" w:hAnsi="Arial" w:cs="Arial"/>
          <w:sz w:val="22"/>
          <w:szCs w:val="22"/>
        </w:rPr>
      </w:pPr>
      <w:r w:rsidRPr="00EE1DEF">
        <w:rPr>
          <w:rFonts w:ascii="Arial" w:hAnsi="Arial" w:cs="Arial"/>
          <w:sz w:val="22"/>
          <w:szCs w:val="22"/>
        </w:rPr>
        <w:t>35% of the new homes will be affordable</w:t>
      </w:r>
      <w:r w:rsidR="00CB2656">
        <w:rPr>
          <w:rFonts w:ascii="Arial" w:hAnsi="Arial" w:cs="Arial"/>
          <w:sz w:val="22"/>
          <w:szCs w:val="22"/>
        </w:rPr>
        <w:t xml:space="preserve">.  Of these, 70% will be </w:t>
      </w:r>
      <w:r w:rsidRPr="00EE1DEF">
        <w:rPr>
          <w:rFonts w:ascii="Arial" w:hAnsi="Arial" w:cs="Arial"/>
          <w:sz w:val="22"/>
          <w:szCs w:val="22"/>
        </w:rPr>
        <w:t>affordable rent</w:t>
      </w:r>
      <w:r w:rsidR="00CB2656">
        <w:rPr>
          <w:rFonts w:ascii="Arial" w:hAnsi="Arial" w:cs="Arial"/>
          <w:sz w:val="22"/>
          <w:szCs w:val="22"/>
        </w:rPr>
        <w:t xml:space="preserve"> (16 homes) and 30% will be </w:t>
      </w:r>
      <w:r w:rsidRPr="00EE1DEF">
        <w:rPr>
          <w:rFonts w:ascii="Arial" w:hAnsi="Arial" w:cs="Arial"/>
          <w:sz w:val="22"/>
          <w:szCs w:val="22"/>
        </w:rPr>
        <w:t>shared ownership</w:t>
      </w:r>
      <w:r w:rsidR="00CB2656">
        <w:rPr>
          <w:rFonts w:ascii="Arial" w:hAnsi="Arial" w:cs="Arial"/>
          <w:sz w:val="22"/>
          <w:szCs w:val="22"/>
        </w:rPr>
        <w:t xml:space="preserve"> (7 homes).</w:t>
      </w:r>
    </w:p>
    <w:p w14:paraId="1054AE3F" w14:textId="77777777" w:rsidR="002A51C4" w:rsidRPr="00EE1DEF" w:rsidRDefault="002A51C4" w:rsidP="000F4582">
      <w:pPr>
        <w:spacing w:after="0" w:line="276" w:lineRule="auto"/>
        <w:rPr>
          <w:rFonts w:ascii="Arial" w:hAnsi="Arial" w:cs="Arial"/>
          <w:sz w:val="22"/>
          <w:szCs w:val="22"/>
        </w:rPr>
      </w:pPr>
    </w:p>
    <w:p w14:paraId="1BAD6F7F" w14:textId="64E6357E" w:rsidR="002A51C4" w:rsidRPr="00CB2656" w:rsidRDefault="002A51C4" w:rsidP="000F4582">
      <w:pPr>
        <w:spacing w:after="0" w:line="276" w:lineRule="auto"/>
        <w:rPr>
          <w:rFonts w:ascii="Arial" w:hAnsi="Arial" w:cs="Arial"/>
          <w:b/>
          <w:bCs/>
          <w:sz w:val="22"/>
          <w:szCs w:val="22"/>
        </w:rPr>
      </w:pPr>
      <w:r w:rsidRPr="00EE1DEF">
        <w:rPr>
          <w:rFonts w:ascii="Arial" w:hAnsi="Arial" w:cs="Arial"/>
          <w:b/>
          <w:bCs/>
          <w:sz w:val="22"/>
          <w:szCs w:val="22"/>
        </w:rPr>
        <w:t>Where on the site will the affordable housing be located?</w:t>
      </w:r>
      <w:r w:rsidRPr="00EE1DEF">
        <w:rPr>
          <w:rFonts w:ascii="Arial" w:hAnsi="Arial" w:cs="Arial"/>
          <w:sz w:val="22"/>
          <w:szCs w:val="22"/>
        </w:rPr>
        <w:t> </w:t>
      </w:r>
      <w:r w:rsidR="00CB2656">
        <w:rPr>
          <w:rFonts w:ascii="Arial" w:hAnsi="Arial" w:cs="Arial"/>
          <w:sz w:val="22"/>
          <w:szCs w:val="22"/>
        </w:rPr>
        <w:t xml:space="preserve"> </w:t>
      </w:r>
      <w:r w:rsidR="00CB2656" w:rsidRPr="00CB2656">
        <w:rPr>
          <w:rFonts w:ascii="Arial" w:hAnsi="Arial" w:cs="Arial"/>
          <w:b/>
          <w:bCs/>
          <w:sz w:val="22"/>
          <w:szCs w:val="22"/>
        </w:rPr>
        <w:t>Who will manage it?</w:t>
      </w:r>
    </w:p>
    <w:p w14:paraId="211F06A2" w14:textId="36E273C3" w:rsidR="00CB2656" w:rsidRDefault="00CB2656" w:rsidP="000F4582">
      <w:pPr>
        <w:spacing w:after="0" w:line="276" w:lineRule="auto"/>
        <w:rPr>
          <w:rFonts w:ascii="Arial" w:hAnsi="Arial" w:cs="Arial"/>
          <w:sz w:val="22"/>
          <w:szCs w:val="22"/>
        </w:rPr>
      </w:pPr>
      <w:r>
        <w:rPr>
          <w:rFonts w:ascii="Arial" w:hAnsi="Arial" w:cs="Arial"/>
          <w:sz w:val="22"/>
          <w:szCs w:val="22"/>
        </w:rPr>
        <w:t>X</w:t>
      </w:r>
    </w:p>
    <w:p w14:paraId="5B3C6458" w14:textId="77777777" w:rsidR="00CB2656" w:rsidRPr="00EE1DEF" w:rsidRDefault="00CB2656" w:rsidP="000F4582">
      <w:pPr>
        <w:spacing w:after="0" w:line="276" w:lineRule="auto"/>
        <w:rPr>
          <w:rFonts w:ascii="Arial" w:hAnsi="Arial" w:cs="Arial"/>
          <w:sz w:val="22"/>
          <w:szCs w:val="22"/>
        </w:rPr>
      </w:pPr>
    </w:p>
    <w:p w14:paraId="7783BDAD" w14:textId="77777777" w:rsidR="002A51C4" w:rsidRDefault="002A51C4" w:rsidP="000F4582">
      <w:pPr>
        <w:spacing w:after="0" w:line="276" w:lineRule="auto"/>
        <w:rPr>
          <w:rFonts w:ascii="Arial" w:hAnsi="Arial" w:cs="Arial"/>
          <w:sz w:val="22"/>
          <w:szCs w:val="22"/>
        </w:rPr>
      </w:pPr>
      <w:r w:rsidRPr="00EE1DEF">
        <w:rPr>
          <w:rFonts w:ascii="Arial" w:hAnsi="Arial" w:cs="Arial"/>
          <w:b/>
          <w:bCs/>
          <w:sz w:val="22"/>
          <w:szCs w:val="22"/>
        </w:rPr>
        <w:t>What designs will the homes be built to?</w:t>
      </w:r>
      <w:r w:rsidRPr="00EE1DEF">
        <w:rPr>
          <w:rFonts w:ascii="Arial" w:hAnsi="Arial" w:cs="Arial"/>
          <w:sz w:val="22"/>
          <w:szCs w:val="22"/>
        </w:rPr>
        <w:t> </w:t>
      </w:r>
    </w:p>
    <w:p w14:paraId="693EABCD" w14:textId="6ADBB426" w:rsidR="00CB2656" w:rsidRPr="00CB2656" w:rsidRDefault="00CB2656" w:rsidP="000F4582">
      <w:pPr>
        <w:autoSpaceDE w:val="0"/>
        <w:autoSpaceDN w:val="0"/>
        <w:adjustRightInd w:val="0"/>
        <w:spacing w:after="0" w:line="276" w:lineRule="auto"/>
        <w:jc w:val="both"/>
        <w:rPr>
          <w:rFonts w:ascii="Arial" w:hAnsi="Arial" w:cs="Arial"/>
          <w:sz w:val="22"/>
          <w:szCs w:val="22"/>
        </w:rPr>
      </w:pPr>
      <w:r w:rsidRPr="00CB2656">
        <w:rPr>
          <w:rFonts w:ascii="Arial" w:hAnsi="Arial" w:cs="Arial"/>
          <w:kern w:val="0"/>
          <w:sz w:val="22"/>
          <w:szCs w:val="22"/>
        </w:rPr>
        <w:t>The scheme has been designed to incorporate materials that continue selected themes for the Duchy Fields development and</w:t>
      </w:r>
      <w:r w:rsidR="000846E3">
        <w:rPr>
          <w:rFonts w:ascii="Arial" w:hAnsi="Arial" w:cs="Arial"/>
          <w:kern w:val="0"/>
          <w:sz w:val="22"/>
          <w:szCs w:val="22"/>
        </w:rPr>
        <w:t xml:space="preserve"> the</w:t>
      </w:r>
      <w:r w:rsidRPr="00CB2656">
        <w:rPr>
          <w:rFonts w:ascii="Arial" w:hAnsi="Arial" w:cs="Arial"/>
          <w:kern w:val="0"/>
          <w:sz w:val="22"/>
          <w:szCs w:val="22"/>
        </w:rPr>
        <w:t xml:space="preserve"> Conservation Area, including the proposed use of:</w:t>
      </w:r>
    </w:p>
    <w:p w14:paraId="71396B9F" w14:textId="77777777" w:rsidR="00CB2656" w:rsidRPr="00EE1DEF" w:rsidRDefault="00CB2656" w:rsidP="000F4582">
      <w:pPr>
        <w:spacing w:after="0" w:line="276" w:lineRule="auto"/>
        <w:rPr>
          <w:rFonts w:ascii="Arial" w:hAnsi="Arial" w:cs="Arial"/>
          <w:sz w:val="22"/>
          <w:szCs w:val="22"/>
        </w:rPr>
      </w:pPr>
    </w:p>
    <w:p w14:paraId="51907D80" w14:textId="77777777" w:rsidR="002A51C4" w:rsidRDefault="002A51C4" w:rsidP="000F4582">
      <w:pPr>
        <w:pStyle w:val="ListParagraph"/>
        <w:numPr>
          <w:ilvl w:val="0"/>
          <w:numId w:val="35"/>
        </w:numPr>
        <w:spacing w:after="0" w:line="276" w:lineRule="auto"/>
        <w:ind w:left="567"/>
        <w:rPr>
          <w:rFonts w:ascii="Arial" w:hAnsi="Arial" w:cs="Arial"/>
          <w:sz w:val="22"/>
          <w:szCs w:val="22"/>
        </w:rPr>
      </w:pPr>
      <w:r>
        <w:rPr>
          <w:rFonts w:ascii="Arial" w:hAnsi="Arial" w:cs="Arial"/>
          <w:sz w:val="22"/>
          <w:szCs w:val="22"/>
        </w:rPr>
        <w:t>S</w:t>
      </w:r>
      <w:r w:rsidRPr="000C097F">
        <w:rPr>
          <w:rFonts w:ascii="Arial" w:hAnsi="Arial" w:cs="Arial"/>
          <w:sz w:val="22"/>
          <w:szCs w:val="22"/>
        </w:rPr>
        <w:t>tone facades</w:t>
      </w:r>
    </w:p>
    <w:p w14:paraId="2F54B78A" w14:textId="77777777" w:rsidR="002A51C4" w:rsidRDefault="002A51C4" w:rsidP="000F4582">
      <w:pPr>
        <w:pStyle w:val="ListParagraph"/>
        <w:numPr>
          <w:ilvl w:val="0"/>
          <w:numId w:val="35"/>
        </w:numPr>
        <w:spacing w:after="0" w:line="276" w:lineRule="auto"/>
        <w:ind w:left="567"/>
        <w:rPr>
          <w:rFonts w:ascii="Arial" w:hAnsi="Arial" w:cs="Arial"/>
          <w:sz w:val="22"/>
          <w:szCs w:val="22"/>
        </w:rPr>
      </w:pPr>
      <w:r>
        <w:rPr>
          <w:rFonts w:ascii="Arial" w:hAnsi="Arial" w:cs="Arial"/>
          <w:sz w:val="22"/>
          <w:szCs w:val="22"/>
        </w:rPr>
        <w:t>L</w:t>
      </w:r>
      <w:r w:rsidRPr="000C097F">
        <w:rPr>
          <w:rFonts w:ascii="Arial" w:hAnsi="Arial" w:cs="Arial"/>
          <w:sz w:val="22"/>
          <w:szCs w:val="22"/>
        </w:rPr>
        <w:t>imestone rendered facades (but reduced quantum and not along the site periphery)</w:t>
      </w:r>
    </w:p>
    <w:p w14:paraId="2C1A7260" w14:textId="77777777" w:rsidR="002A51C4" w:rsidRDefault="002A51C4" w:rsidP="000F4582">
      <w:pPr>
        <w:pStyle w:val="ListParagraph"/>
        <w:numPr>
          <w:ilvl w:val="0"/>
          <w:numId w:val="35"/>
        </w:numPr>
        <w:spacing w:after="0" w:line="276" w:lineRule="auto"/>
        <w:ind w:left="567"/>
        <w:rPr>
          <w:rFonts w:ascii="Arial" w:hAnsi="Arial" w:cs="Arial"/>
          <w:sz w:val="22"/>
          <w:szCs w:val="22"/>
        </w:rPr>
      </w:pPr>
      <w:r>
        <w:rPr>
          <w:rFonts w:ascii="Arial" w:hAnsi="Arial" w:cs="Arial"/>
          <w:sz w:val="22"/>
          <w:szCs w:val="22"/>
        </w:rPr>
        <w:t>A</w:t>
      </w:r>
      <w:r w:rsidRPr="000C097F">
        <w:rPr>
          <w:rFonts w:ascii="Arial" w:hAnsi="Arial" w:cs="Arial"/>
          <w:sz w:val="22"/>
          <w:szCs w:val="22"/>
        </w:rPr>
        <w:t xml:space="preserve"> few red brick facades</w:t>
      </w:r>
    </w:p>
    <w:p w14:paraId="30CEEF97" w14:textId="77777777" w:rsidR="002A51C4" w:rsidRDefault="002A51C4" w:rsidP="000F4582">
      <w:pPr>
        <w:pStyle w:val="ListParagraph"/>
        <w:numPr>
          <w:ilvl w:val="0"/>
          <w:numId w:val="35"/>
        </w:numPr>
        <w:spacing w:after="0" w:line="276" w:lineRule="auto"/>
        <w:ind w:left="567"/>
        <w:rPr>
          <w:rFonts w:ascii="Arial" w:hAnsi="Arial" w:cs="Arial"/>
          <w:sz w:val="22"/>
          <w:szCs w:val="22"/>
        </w:rPr>
      </w:pPr>
      <w:r w:rsidRPr="000C097F">
        <w:rPr>
          <w:rFonts w:ascii="Arial" w:hAnsi="Arial" w:cs="Arial"/>
          <w:sz w:val="22"/>
          <w:szCs w:val="22"/>
        </w:rPr>
        <w:t>Oxford red brick chimneys</w:t>
      </w:r>
    </w:p>
    <w:p w14:paraId="21C09D9E" w14:textId="77777777" w:rsidR="002A51C4" w:rsidRDefault="002A51C4" w:rsidP="000F4582">
      <w:pPr>
        <w:pStyle w:val="ListParagraph"/>
        <w:numPr>
          <w:ilvl w:val="0"/>
          <w:numId w:val="35"/>
        </w:numPr>
        <w:spacing w:after="0" w:line="276" w:lineRule="auto"/>
        <w:ind w:left="567"/>
        <w:rPr>
          <w:rFonts w:ascii="Arial" w:hAnsi="Arial" w:cs="Arial"/>
          <w:sz w:val="22"/>
          <w:szCs w:val="22"/>
        </w:rPr>
      </w:pPr>
      <w:r>
        <w:rPr>
          <w:rFonts w:ascii="Arial" w:hAnsi="Arial" w:cs="Arial"/>
          <w:sz w:val="22"/>
          <w:szCs w:val="22"/>
        </w:rPr>
        <w:t>S</w:t>
      </w:r>
      <w:r w:rsidRPr="000C097F">
        <w:rPr>
          <w:rFonts w:ascii="Arial" w:hAnsi="Arial" w:cs="Arial"/>
          <w:sz w:val="22"/>
          <w:szCs w:val="22"/>
        </w:rPr>
        <w:t>late and red plain tiled roofs (reduced quantum of the latter)</w:t>
      </w:r>
    </w:p>
    <w:p w14:paraId="394D140F" w14:textId="77777777" w:rsidR="002A51C4" w:rsidRDefault="002A51C4" w:rsidP="000F4582">
      <w:pPr>
        <w:pStyle w:val="ListParagraph"/>
        <w:numPr>
          <w:ilvl w:val="0"/>
          <w:numId w:val="35"/>
        </w:numPr>
        <w:spacing w:after="0" w:line="276" w:lineRule="auto"/>
        <w:ind w:left="567"/>
        <w:rPr>
          <w:rFonts w:ascii="Arial" w:hAnsi="Arial" w:cs="Arial"/>
          <w:sz w:val="22"/>
          <w:szCs w:val="22"/>
        </w:rPr>
      </w:pPr>
      <w:r w:rsidRPr="000C097F">
        <w:rPr>
          <w:rFonts w:ascii="Arial" w:hAnsi="Arial" w:cs="Arial"/>
          <w:sz w:val="22"/>
          <w:szCs w:val="22"/>
        </w:rPr>
        <w:t>Parapets to feature plots</w:t>
      </w:r>
    </w:p>
    <w:p w14:paraId="7D733E7C" w14:textId="77777777" w:rsidR="002A51C4" w:rsidRDefault="002A51C4" w:rsidP="000F4582">
      <w:pPr>
        <w:pStyle w:val="ListParagraph"/>
        <w:numPr>
          <w:ilvl w:val="0"/>
          <w:numId w:val="35"/>
        </w:numPr>
        <w:spacing w:after="0" w:line="276" w:lineRule="auto"/>
        <w:ind w:left="567"/>
        <w:rPr>
          <w:rFonts w:ascii="Arial" w:hAnsi="Arial" w:cs="Arial"/>
          <w:sz w:val="22"/>
          <w:szCs w:val="22"/>
        </w:rPr>
      </w:pPr>
      <w:r w:rsidRPr="000C097F">
        <w:rPr>
          <w:rFonts w:ascii="Arial" w:hAnsi="Arial" w:cs="Arial"/>
          <w:sz w:val="22"/>
          <w:szCs w:val="22"/>
        </w:rPr>
        <w:t>Metalwork to canopy support (not eaves</w:t>
      </w:r>
      <w:r>
        <w:rPr>
          <w:rFonts w:ascii="Arial" w:hAnsi="Arial" w:cs="Arial"/>
          <w:sz w:val="22"/>
          <w:szCs w:val="22"/>
        </w:rPr>
        <w:t>)</w:t>
      </w:r>
    </w:p>
    <w:p w14:paraId="7A6289D7" w14:textId="77777777" w:rsidR="002A51C4" w:rsidRDefault="002A51C4" w:rsidP="000F4582">
      <w:pPr>
        <w:pStyle w:val="ListParagraph"/>
        <w:numPr>
          <w:ilvl w:val="0"/>
          <w:numId w:val="35"/>
        </w:numPr>
        <w:spacing w:after="0" w:line="276" w:lineRule="auto"/>
        <w:ind w:left="567"/>
        <w:rPr>
          <w:rFonts w:ascii="Arial" w:hAnsi="Arial" w:cs="Arial"/>
          <w:sz w:val="22"/>
          <w:szCs w:val="22"/>
        </w:rPr>
      </w:pPr>
      <w:r w:rsidRPr="000C097F">
        <w:rPr>
          <w:rFonts w:ascii="Arial" w:hAnsi="Arial" w:cs="Arial"/>
          <w:sz w:val="22"/>
          <w:szCs w:val="22"/>
        </w:rPr>
        <w:t>Coloured entrance doors to smaller dwellings to reflect a cottage theme</w:t>
      </w:r>
    </w:p>
    <w:p w14:paraId="3E4FF1C2" w14:textId="77777777" w:rsidR="002A51C4" w:rsidRDefault="002A51C4" w:rsidP="000F4582">
      <w:pPr>
        <w:pStyle w:val="ListParagraph"/>
        <w:numPr>
          <w:ilvl w:val="0"/>
          <w:numId w:val="35"/>
        </w:numPr>
        <w:spacing w:after="0" w:line="276" w:lineRule="auto"/>
        <w:ind w:left="567"/>
        <w:rPr>
          <w:rFonts w:ascii="Arial" w:hAnsi="Arial" w:cs="Arial"/>
          <w:sz w:val="22"/>
          <w:szCs w:val="22"/>
        </w:rPr>
      </w:pPr>
      <w:r w:rsidRPr="000C097F">
        <w:rPr>
          <w:rFonts w:ascii="Arial" w:hAnsi="Arial" w:cs="Arial"/>
          <w:sz w:val="22"/>
          <w:szCs w:val="22"/>
        </w:rPr>
        <w:t>Larger properties to have black doors (to reduce visual impact)</w:t>
      </w:r>
    </w:p>
    <w:p w14:paraId="74D5F588" w14:textId="77777777" w:rsidR="002A51C4" w:rsidRPr="000C097F" w:rsidRDefault="002A51C4" w:rsidP="000F4582">
      <w:pPr>
        <w:pStyle w:val="ListParagraph"/>
        <w:numPr>
          <w:ilvl w:val="0"/>
          <w:numId w:val="35"/>
        </w:numPr>
        <w:spacing w:after="0" w:line="276" w:lineRule="auto"/>
        <w:ind w:left="567"/>
        <w:rPr>
          <w:rFonts w:ascii="Arial" w:hAnsi="Arial" w:cs="Arial"/>
          <w:sz w:val="22"/>
          <w:szCs w:val="22"/>
        </w:rPr>
      </w:pPr>
      <w:r w:rsidRPr="000C097F">
        <w:rPr>
          <w:rFonts w:ascii="Arial" w:hAnsi="Arial" w:cs="Arial"/>
          <w:sz w:val="22"/>
          <w:szCs w:val="22"/>
        </w:rPr>
        <w:t>Black windows with feature openings framed with stone surrounds.</w:t>
      </w:r>
    </w:p>
    <w:p w14:paraId="0DB1C6F8" w14:textId="77777777" w:rsidR="000846E3" w:rsidRDefault="000846E3" w:rsidP="000F4582">
      <w:pPr>
        <w:spacing w:after="0" w:line="276" w:lineRule="auto"/>
        <w:jc w:val="both"/>
        <w:rPr>
          <w:rFonts w:ascii="Arial" w:hAnsi="Arial" w:cs="Arial"/>
          <w:b/>
          <w:bCs/>
          <w:sz w:val="22"/>
          <w:szCs w:val="22"/>
          <w:u w:val="single"/>
        </w:rPr>
      </w:pPr>
    </w:p>
    <w:p w14:paraId="3DB17537" w14:textId="77777777" w:rsidR="000F4582" w:rsidRDefault="000F4582" w:rsidP="000F4582">
      <w:pPr>
        <w:spacing w:after="0" w:line="276" w:lineRule="auto"/>
        <w:rPr>
          <w:rFonts w:ascii="Arial" w:hAnsi="Arial" w:cs="Arial"/>
          <w:sz w:val="22"/>
          <w:szCs w:val="22"/>
        </w:rPr>
      </w:pPr>
      <w:r w:rsidRPr="00EE1DEF">
        <w:rPr>
          <w:rFonts w:ascii="Arial" w:hAnsi="Arial" w:cs="Arial"/>
          <w:b/>
          <w:bCs/>
          <w:sz w:val="22"/>
          <w:szCs w:val="22"/>
        </w:rPr>
        <w:t>What sustainability measures will be incorporated into the new homes?</w:t>
      </w:r>
      <w:r w:rsidRPr="00EE1DEF">
        <w:rPr>
          <w:rFonts w:ascii="Arial" w:hAnsi="Arial" w:cs="Arial"/>
          <w:sz w:val="22"/>
          <w:szCs w:val="22"/>
        </w:rPr>
        <w:t> </w:t>
      </w:r>
    </w:p>
    <w:p w14:paraId="5BEA9A9E" w14:textId="17EF42EE" w:rsidR="000F4582" w:rsidRDefault="000F4582" w:rsidP="000F4582">
      <w:pPr>
        <w:spacing w:after="0" w:line="276" w:lineRule="auto"/>
        <w:rPr>
          <w:rFonts w:ascii="Arial" w:hAnsi="Arial" w:cs="Arial"/>
          <w:sz w:val="22"/>
          <w:szCs w:val="22"/>
        </w:rPr>
      </w:pPr>
      <w:r>
        <w:rPr>
          <w:rFonts w:ascii="Arial" w:hAnsi="Arial" w:cs="Arial"/>
          <w:sz w:val="22"/>
          <w:szCs w:val="22"/>
        </w:rPr>
        <w:t>X</w:t>
      </w:r>
    </w:p>
    <w:p w14:paraId="01C9F605" w14:textId="77777777" w:rsidR="00DE582A" w:rsidRDefault="00DE582A" w:rsidP="00DE582A">
      <w:pPr>
        <w:spacing w:after="0" w:line="276" w:lineRule="auto"/>
        <w:jc w:val="both"/>
        <w:rPr>
          <w:rFonts w:ascii="Arial" w:hAnsi="Arial" w:cs="Arial"/>
          <w:sz w:val="22"/>
          <w:szCs w:val="22"/>
        </w:rPr>
      </w:pPr>
      <w:r w:rsidRPr="00EE1DEF">
        <w:rPr>
          <w:rFonts w:ascii="Arial" w:hAnsi="Arial" w:cs="Arial"/>
          <w:b/>
          <w:bCs/>
          <w:sz w:val="22"/>
          <w:szCs w:val="22"/>
          <w:u w:val="single"/>
        </w:rPr>
        <w:lastRenderedPageBreak/>
        <w:t>TRAFFIC</w:t>
      </w:r>
      <w:r>
        <w:rPr>
          <w:rFonts w:ascii="Arial" w:hAnsi="Arial" w:cs="Arial"/>
          <w:b/>
          <w:bCs/>
          <w:sz w:val="22"/>
          <w:szCs w:val="22"/>
          <w:u w:val="single"/>
        </w:rPr>
        <w:t>,</w:t>
      </w:r>
      <w:r w:rsidRPr="00EE1DEF">
        <w:rPr>
          <w:rFonts w:ascii="Arial" w:hAnsi="Arial" w:cs="Arial"/>
          <w:b/>
          <w:bCs/>
          <w:sz w:val="22"/>
          <w:szCs w:val="22"/>
          <w:u w:val="single"/>
        </w:rPr>
        <w:t> ACCESS</w:t>
      </w:r>
      <w:r>
        <w:rPr>
          <w:rFonts w:ascii="Arial" w:hAnsi="Arial" w:cs="Arial"/>
          <w:b/>
          <w:bCs/>
          <w:sz w:val="22"/>
          <w:szCs w:val="22"/>
          <w:u w:val="single"/>
        </w:rPr>
        <w:t xml:space="preserve"> &amp; PARKING</w:t>
      </w:r>
      <w:r w:rsidRPr="00EE1DEF">
        <w:rPr>
          <w:rFonts w:ascii="Arial" w:hAnsi="Arial" w:cs="Arial"/>
          <w:sz w:val="22"/>
          <w:szCs w:val="22"/>
        </w:rPr>
        <w:t> </w:t>
      </w:r>
    </w:p>
    <w:p w14:paraId="3BEFC143" w14:textId="77777777" w:rsidR="00DE582A" w:rsidRPr="00EE1DEF" w:rsidRDefault="00DE582A" w:rsidP="00DE582A">
      <w:pPr>
        <w:spacing w:after="0" w:line="276" w:lineRule="auto"/>
        <w:jc w:val="both"/>
        <w:rPr>
          <w:rFonts w:ascii="Arial" w:hAnsi="Arial" w:cs="Arial"/>
          <w:sz w:val="22"/>
          <w:szCs w:val="22"/>
        </w:rPr>
      </w:pPr>
    </w:p>
    <w:p w14:paraId="77D5EE97" w14:textId="77777777" w:rsidR="00DE582A" w:rsidRDefault="00DE582A" w:rsidP="00DE582A">
      <w:pPr>
        <w:spacing w:after="0" w:line="276" w:lineRule="auto"/>
        <w:jc w:val="both"/>
        <w:rPr>
          <w:rFonts w:ascii="Arial" w:hAnsi="Arial" w:cs="Arial"/>
          <w:sz w:val="22"/>
          <w:szCs w:val="22"/>
        </w:rPr>
      </w:pPr>
      <w:r w:rsidRPr="00EE1DEF">
        <w:rPr>
          <w:rFonts w:ascii="Arial" w:hAnsi="Arial" w:cs="Arial"/>
          <w:b/>
          <w:bCs/>
          <w:sz w:val="22"/>
          <w:szCs w:val="22"/>
        </w:rPr>
        <w:t>How will vehicles access the development? </w:t>
      </w:r>
      <w:r w:rsidRPr="00EE1DEF">
        <w:rPr>
          <w:rFonts w:ascii="Arial" w:hAnsi="Arial" w:cs="Arial"/>
          <w:sz w:val="22"/>
          <w:szCs w:val="22"/>
        </w:rPr>
        <w:t> </w:t>
      </w:r>
    </w:p>
    <w:p w14:paraId="652F0573" w14:textId="77777777" w:rsidR="00DE582A" w:rsidRDefault="00DE582A" w:rsidP="00DE582A">
      <w:pPr>
        <w:spacing w:after="0" w:line="276" w:lineRule="auto"/>
        <w:jc w:val="both"/>
        <w:rPr>
          <w:rFonts w:ascii="Arial" w:hAnsi="Arial" w:cs="Arial"/>
          <w:sz w:val="22"/>
          <w:szCs w:val="22"/>
        </w:rPr>
      </w:pPr>
      <w:r>
        <w:rPr>
          <w:rFonts w:ascii="Arial" w:hAnsi="Arial" w:cs="Arial"/>
          <w:sz w:val="22"/>
          <w:szCs w:val="22"/>
        </w:rPr>
        <w:t>Vehicles will access the development from a simple priority junction on Springwell Hill.</w:t>
      </w:r>
    </w:p>
    <w:p w14:paraId="57F0EA83" w14:textId="77777777" w:rsidR="00DE582A" w:rsidRDefault="00DE582A" w:rsidP="00DE582A">
      <w:pPr>
        <w:spacing w:after="0" w:line="276" w:lineRule="auto"/>
        <w:jc w:val="both"/>
        <w:rPr>
          <w:rFonts w:ascii="Arial" w:hAnsi="Arial" w:cs="Arial"/>
          <w:sz w:val="22"/>
          <w:szCs w:val="22"/>
        </w:rPr>
      </w:pPr>
    </w:p>
    <w:p w14:paraId="50618658" w14:textId="77777777" w:rsidR="00DE582A" w:rsidRDefault="00DE582A" w:rsidP="00DE582A">
      <w:pPr>
        <w:spacing w:after="0" w:line="276" w:lineRule="auto"/>
        <w:jc w:val="both"/>
        <w:rPr>
          <w:rFonts w:ascii="Arial" w:hAnsi="Arial" w:cs="Arial"/>
          <w:sz w:val="22"/>
          <w:szCs w:val="22"/>
        </w:rPr>
      </w:pPr>
      <w:r w:rsidRPr="00EE1DEF">
        <w:rPr>
          <w:rFonts w:ascii="Arial" w:hAnsi="Arial" w:cs="Arial"/>
          <w:b/>
          <w:bCs/>
          <w:sz w:val="22"/>
          <w:szCs w:val="22"/>
        </w:rPr>
        <w:t>Will there be a vehicle connection from your site to the Duchy Fields site?</w:t>
      </w:r>
      <w:r w:rsidRPr="00EE1DEF">
        <w:rPr>
          <w:rFonts w:ascii="Arial" w:hAnsi="Arial" w:cs="Arial"/>
          <w:sz w:val="22"/>
          <w:szCs w:val="22"/>
        </w:rPr>
        <w:t> </w:t>
      </w:r>
    </w:p>
    <w:p w14:paraId="486BC73E" w14:textId="77777777" w:rsidR="00DE582A" w:rsidRDefault="00DE582A" w:rsidP="00DE582A">
      <w:pPr>
        <w:spacing w:after="0" w:line="276" w:lineRule="auto"/>
        <w:jc w:val="both"/>
        <w:rPr>
          <w:rFonts w:ascii="Arial" w:hAnsi="Arial" w:cs="Arial"/>
          <w:sz w:val="22"/>
          <w:szCs w:val="22"/>
        </w:rPr>
      </w:pPr>
      <w:r>
        <w:rPr>
          <w:rFonts w:ascii="Arial" w:hAnsi="Arial" w:cs="Arial"/>
          <w:sz w:val="22"/>
          <w:szCs w:val="22"/>
        </w:rPr>
        <w:t>No, just a pedestrian / cycle connection via the retained Public Right of Way.</w:t>
      </w:r>
    </w:p>
    <w:p w14:paraId="69C7773A" w14:textId="77777777" w:rsidR="00DE582A" w:rsidRDefault="00DE582A" w:rsidP="00DE582A">
      <w:pPr>
        <w:spacing w:after="0" w:line="276" w:lineRule="auto"/>
        <w:jc w:val="both"/>
        <w:rPr>
          <w:rFonts w:ascii="Arial" w:hAnsi="Arial" w:cs="Arial"/>
          <w:sz w:val="22"/>
          <w:szCs w:val="22"/>
        </w:rPr>
      </w:pPr>
    </w:p>
    <w:p w14:paraId="2435E6E1" w14:textId="77777777" w:rsidR="00DE582A" w:rsidRPr="00BE47FC" w:rsidRDefault="00DE582A" w:rsidP="00DE582A">
      <w:pPr>
        <w:spacing w:after="0" w:line="276" w:lineRule="auto"/>
        <w:jc w:val="both"/>
        <w:rPr>
          <w:rFonts w:ascii="Arial" w:hAnsi="Arial" w:cs="Arial"/>
          <w:b/>
          <w:bCs/>
          <w:sz w:val="22"/>
          <w:szCs w:val="22"/>
        </w:rPr>
      </w:pPr>
      <w:r w:rsidRPr="00BE47FC">
        <w:rPr>
          <w:rFonts w:ascii="Arial" w:hAnsi="Arial" w:cs="Arial"/>
          <w:b/>
          <w:bCs/>
          <w:sz w:val="22"/>
          <w:szCs w:val="22"/>
        </w:rPr>
        <w:t>What is the speed limit on that stretch of Springwell Hill?</w:t>
      </w:r>
    </w:p>
    <w:p w14:paraId="42E7146A" w14:textId="77777777" w:rsidR="00DE582A" w:rsidRDefault="00DE582A" w:rsidP="00DE582A">
      <w:pPr>
        <w:spacing w:after="0" w:line="276" w:lineRule="auto"/>
        <w:jc w:val="both"/>
        <w:rPr>
          <w:rFonts w:ascii="Arial" w:hAnsi="Arial" w:cs="Arial"/>
          <w:sz w:val="22"/>
          <w:szCs w:val="22"/>
        </w:rPr>
      </w:pPr>
      <w:r>
        <w:rPr>
          <w:rFonts w:ascii="Arial" w:hAnsi="Arial" w:cs="Arial"/>
          <w:sz w:val="22"/>
          <w:szCs w:val="22"/>
        </w:rPr>
        <w:t>60 mph.</w:t>
      </w:r>
    </w:p>
    <w:p w14:paraId="3606F5B5" w14:textId="77777777" w:rsidR="00DE582A" w:rsidRDefault="00DE582A" w:rsidP="00DE582A">
      <w:pPr>
        <w:spacing w:after="0" w:line="276" w:lineRule="auto"/>
        <w:jc w:val="both"/>
        <w:rPr>
          <w:rFonts w:ascii="Arial" w:hAnsi="Arial" w:cs="Arial"/>
          <w:sz w:val="22"/>
          <w:szCs w:val="22"/>
        </w:rPr>
      </w:pPr>
    </w:p>
    <w:p w14:paraId="440CFA5E" w14:textId="77777777" w:rsidR="00DE582A" w:rsidRDefault="00DE582A" w:rsidP="00DE582A">
      <w:pPr>
        <w:spacing w:after="0" w:line="276" w:lineRule="auto"/>
        <w:jc w:val="both"/>
        <w:rPr>
          <w:rFonts w:ascii="Arial" w:hAnsi="Arial" w:cs="Arial"/>
          <w:sz w:val="22"/>
          <w:szCs w:val="22"/>
        </w:rPr>
      </w:pPr>
      <w:r w:rsidRPr="00EE1DEF">
        <w:rPr>
          <w:rFonts w:ascii="Arial" w:hAnsi="Arial" w:cs="Arial"/>
          <w:b/>
          <w:bCs/>
          <w:sz w:val="22"/>
          <w:szCs w:val="22"/>
        </w:rPr>
        <w:t xml:space="preserve">Have you undertaken </w:t>
      </w:r>
      <w:r>
        <w:rPr>
          <w:rFonts w:ascii="Arial" w:hAnsi="Arial" w:cs="Arial"/>
          <w:b/>
          <w:bCs/>
          <w:sz w:val="22"/>
          <w:szCs w:val="22"/>
        </w:rPr>
        <w:t>a traffic survey of Springwell Hill?</w:t>
      </w:r>
      <w:r w:rsidRPr="00EE1DEF">
        <w:rPr>
          <w:rFonts w:ascii="Arial" w:hAnsi="Arial" w:cs="Arial"/>
          <w:sz w:val="22"/>
          <w:szCs w:val="22"/>
        </w:rPr>
        <w:t> </w:t>
      </w:r>
    </w:p>
    <w:p w14:paraId="40EDCB47" w14:textId="4D68B30E" w:rsidR="00DE582A" w:rsidRDefault="00DE582A" w:rsidP="00DE582A">
      <w:pPr>
        <w:spacing w:after="0" w:line="276" w:lineRule="auto"/>
        <w:jc w:val="both"/>
        <w:rPr>
          <w:rFonts w:ascii="Arial" w:hAnsi="Arial" w:cs="Arial"/>
          <w:sz w:val="22"/>
          <w:szCs w:val="22"/>
        </w:rPr>
      </w:pPr>
      <w:r>
        <w:rPr>
          <w:rFonts w:ascii="Arial" w:hAnsi="Arial" w:cs="Arial"/>
          <w:sz w:val="22"/>
          <w:szCs w:val="22"/>
        </w:rPr>
        <w:t xml:space="preserve">Yes, an Automatic Traffic Count (ATC) survey was undertaken in November </w:t>
      </w:r>
      <w:r w:rsidR="000A6597">
        <w:rPr>
          <w:rFonts w:ascii="Arial" w:hAnsi="Arial" w:cs="Arial"/>
          <w:sz w:val="22"/>
          <w:szCs w:val="22"/>
        </w:rPr>
        <w:t>2024:</w:t>
      </w:r>
    </w:p>
    <w:p w14:paraId="7D9C488B" w14:textId="77777777" w:rsidR="00DE582A" w:rsidRDefault="00DE582A" w:rsidP="00DE582A">
      <w:pPr>
        <w:spacing w:after="0" w:line="276" w:lineRule="auto"/>
        <w:jc w:val="both"/>
        <w:rPr>
          <w:rFonts w:ascii="Arial" w:hAnsi="Arial" w:cs="Arial"/>
          <w:sz w:val="22"/>
          <w:szCs w:val="22"/>
        </w:rPr>
      </w:pPr>
    </w:p>
    <w:p w14:paraId="6F97EFF5" w14:textId="77777777" w:rsidR="00DE582A" w:rsidRPr="00BE47FC" w:rsidRDefault="00DE582A" w:rsidP="00DE582A">
      <w:pPr>
        <w:pStyle w:val="ListParagraph"/>
        <w:numPr>
          <w:ilvl w:val="0"/>
          <w:numId w:val="38"/>
        </w:numPr>
        <w:spacing w:after="0" w:line="276" w:lineRule="auto"/>
        <w:ind w:left="709"/>
        <w:jc w:val="both"/>
        <w:rPr>
          <w:rFonts w:ascii="Arial" w:hAnsi="Arial" w:cs="Arial"/>
          <w:sz w:val="22"/>
          <w:szCs w:val="22"/>
        </w:rPr>
      </w:pPr>
      <w:r w:rsidRPr="00BE47FC">
        <w:rPr>
          <w:rFonts w:ascii="Arial" w:hAnsi="Arial" w:cs="Arial"/>
          <w:color w:val="1A1A1A"/>
          <w:sz w:val="22"/>
          <w:szCs w:val="22"/>
        </w:rPr>
        <w:t>The weekday average traffic flows for the ATC identified an average of 189 two-way vehicle movements in the AM peak hour, an average of 201 two-way vehicle movements in the PM peak and an average of 1,758 two-way vehicle movements over the daily period.</w:t>
      </w:r>
    </w:p>
    <w:p w14:paraId="32DD86C3" w14:textId="77777777" w:rsidR="00DE582A" w:rsidRDefault="00DE582A" w:rsidP="00DE582A">
      <w:pPr>
        <w:spacing w:after="0" w:line="276" w:lineRule="auto"/>
        <w:ind w:left="709"/>
        <w:jc w:val="both"/>
        <w:rPr>
          <w:rFonts w:ascii="Arial" w:hAnsi="Arial" w:cs="Arial"/>
          <w:sz w:val="22"/>
          <w:szCs w:val="22"/>
        </w:rPr>
      </w:pPr>
    </w:p>
    <w:p w14:paraId="7787AAF2" w14:textId="77777777" w:rsidR="00DE582A" w:rsidRPr="00BE47FC" w:rsidRDefault="00DE582A" w:rsidP="00DE582A">
      <w:pPr>
        <w:pStyle w:val="ListParagraph"/>
        <w:numPr>
          <w:ilvl w:val="0"/>
          <w:numId w:val="38"/>
        </w:numPr>
        <w:spacing w:after="0" w:line="276" w:lineRule="auto"/>
        <w:ind w:left="709"/>
        <w:jc w:val="both"/>
        <w:rPr>
          <w:rFonts w:ascii="Arial" w:hAnsi="Arial" w:cs="Arial"/>
          <w:sz w:val="22"/>
          <w:szCs w:val="22"/>
        </w:rPr>
      </w:pPr>
      <w:r w:rsidRPr="00BE47FC">
        <w:rPr>
          <w:rFonts w:ascii="Arial" w:hAnsi="Arial" w:cs="Arial"/>
          <w:color w:val="1A1A1A"/>
          <w:sz w:val="22"/>
          <w:szCs w:val="22"/>
        </w:rPr>
        <w:t>With regards to vehicle speeds, the ATC recorded an 85th percentile speed of 46.1 mph was observed for northbound traffic, with 44.8 mph for southbound traffic. As such, it is evident that vehicles travel significantly below the speed limit of the road (60mph).</w:t>
      </w:r>
    </w:p>
    <w:p w14:paraId="2AB60A64" w14:textId="77777777" w:rsidR="00DE582A" w:rsidRDefault="00DE582A" w:rsidP="00DE582A">
      <w:pPr>
        <w:spacing w:after="0" w:line="276" w:lineRule="auto"/>
        <w:jc w:val="both"/>
        <w:rPr>
          <w:rFonts w:ascii="Arial" w:hAnsi="Arial" w:cs="Arial"/>
          <w:sz w:val="22"/>
          <w:szCs w:val="22"/>
        </w:rPr>
      </w:pPr>
    </w:p>
    <w:p w14:paraId="24B95733" w14:textId="77777777" w:rsidR="00DE582A" w:rsidRPr="00BE47FC" w:rsidRDefault="00DE582A" w:rsidP="00DE582A">
      <w:pPr>
        <w:spacing w:after="0" w:line="276" w:lineRule="auto"/>
        <w:jc w:val="both"/>
        <w:rPr>
          <w:rFonts w:ascii="Arial" w:hAnsi="Arial" w:cs="Arial"/>
          <w:b/>
          <w:bCs/>
          <w:sz w:val="22"/>
          <w:szCs w:val="22"/>
        </w:rPr>
      </w:pPr>
      <w:r w:rsidRPr="00BE47FC">
        <w:rPr>
          <w:rFonts w:ascii="Arial" w:hAnsi="Arial" w:cs="Arial"/>
          <w:b/>
          <w:bCs/>
          <w:sz w:val="22"/>
          <w:szCs w:val="22"/>
        </w:rPr>
        <w:t>Have there been any accidents within the vicinity of the site?</w:t>
      </w:r>
    </w:p>
    <w:p w14:paraId="75531432" w14:textId="77777777" w:rsidR="00DE582A" w:rsidRPr="00DE582A" w:rsidRDefault="00DE582A" w:rsidP="00DE582A">
      <w:pPr>
        <w:spacing w:after="0" w:line="276" w:lineRule="auto"/>
        <w:jc w:val="both"/>
        <w:rPr>
          <w:rFonts w:ascii="Arial" w:hAnsi="Arial" w:cs="Arial"/>
          <w:sz w:val="22"/>
          <w:szCs w:val="22"/>
        </w:rPr>
      </w:pPr>
      <w:r>
        <w:rPr>
          <w:rFonts w:ascii="Arial" w:hAnsi="Arial" w:cs="Arial"/>
          <w:color w:val="1A1A1A"/>
          <w:sz w:val="22"/>
          <w:szCs w:val="22"/>
        </w:rPr>
        <w:t>O</w:t>
      </w:r>
      <w:r w:rsidRPr="00DE582A">
        <w:rPr>
          <w:rFonts w:ascii="Arial" w:hAnsi="Arial" w:cs="Arial"/>
          <w:color w:val="1A1A1A"/>
          <w:sz w:val="22"/>
          <w:szCs w:val="22"/>
        </w:rPr>
        <w:t>ver the most recently available five-year period, no collisions have been recorded within the immediate vicinity of the site, while a small number of collisions which have resulted in slight injury have occurred further north on Springwell Hill and further south along Station Road.</w:t>
      </w:r>
    </w:p>
    <w:p w14:paraId="0F3AA5BF" w14:textId="77777777" w:rsidR="00DE582A" w:rsidRDefault="00DE582A" w:rsidP="00DE582A">
      <w:pPr>
        <w:spacing w:after="0" w:line="276" w:lineRule="auto"/>
        <w:jc w:val="both"/>
        <w:rPr>
          <w:rFonts w:ascii="Arial" w:hAnsi="Arial" w:cs="Arial"/>
          <w:sz w:val="22"/>
          <w:szCs w:val="22"/>
        </w:rPr>
      </w:pPr>
    </w:p>
    <w:p w14:paraId="57F5534C" w14:textId="77777777" w:rsidR="00DE582A" w:rsidRDefault="00DE582A" w:rsidP="00DE582A">
      <w:pPr>
        <w:spacing w:after="0" w:line="276" w:lineRule="auto"/>
        <w:jc w:val="both"/>
        <w:rPr>
          <w:rFonts w:ascii="Arial" w:hAnsi="Arial" w:cs="Arial"/>
          <w:sz w:val="22"/>
          <w:szCs w:val="22"/>
        </w:rPr>
      </w:pPr>
      <w:r w:rsidRPr="00EE1DEF">
        <w:rPr>
          <w:rFonts w:ascii="Arial" w:hAnsi="Arial" w:cs="Arial"/>
          <w:b/>
          <w:bCs/>
          <w:sz w:val="22"/>
          <w:szCs w:val="22"/>
        </w:rPr>
        <w:t>How much additional traffic would your development create?</w:t>
      </w:r>
      <w:r w:rsidRPr="00EE1DEF">
        <w:rPr>
          <w:rFonts w:ascii="Arial" w:hAnsi="Arial" w:cs="Arial"/>
          <w:sz w:val="22"/>
          <w:szCs w:val="22"/>
        </w:rPr>
        <w:t> </w:t>
      </w:r>
    </w:p>
    <w:p w14:paraId="79896C50" w14:textId="77777777" w:rsidR="00DE582A" w:rsidRDefault="00DE582A" w:rsidP="00DE582A">
      <w:pPr>
        <w:spacing w:after="0" w:line="276" w:lineRule="auto"/>
        <w:jc w:val="both"/>
        <w:rPr>
          <w:rFonts w:ascii="Arial" w:hAnsi="Arial" w:cs="Arial"/>
          <w:sz w:val="22"/>
          <w:szCs w:val="22"/>
        </w:rPr>
      </w:pPr>
      <w:r>
        <w:rPr>
          <w:rFonts w:ascii="Arial" w:hAnsi="Arial" w:cs="Arial"/>
          <w:sz w:val="22"/>
          <w:szCs w:val="22"/>
        </w:rPr>
        <w:t>X</w:t>
      </w:r>
    </w:p>
    <w:p w14:paraId="280D33DF" w14:textId="77777777" w:rsidR="00DE582A" w:rsidRDefault="00DE582A" w:rsidP="00DE582A">
      <w:pPr>
        <w:spacing w:after="0" w:line="276" w:lineRule="auto"/>
        <w:jc w:val="both"/>
        <w:rPr>
          <w:rFonts w:ascii="Arial" w:hAnsi="Arial" w:cs="Arial"/>
          <w:sz w:val="22"/>
          <w:szCs w:val="22"/>
        </w:rPr>
      </w:pPr>
    </w:p>
    <w:p w14:paraId="1D8BC0C4" w14:textId="77777777" w:rsidR="00DE582A" w:rsidRPr="00EE1DEF" w:rsidRDefault="00DE582A" w:rsidP="00DE582A">
      <w:pPr>
        <w:spacing w:after="0" w:line="276" w:lineRule="auto"/>
        <w:jc w:val="both"/>
        <w:rPr>
          <w:rFonts w:ascii="Arial" w:hAnsi="Arial" w:cs="Arial"/>
          <w:b/>
          <w:bCs/>
          <w:color w:val="000000" w:themeColor="text1"/>
          <w:sz w:val="22"/>
          <w:szCs w:val="22"/>
        </w:rPr>
      </w:pPr>
      <w:r w:rsidRPr="00EE1DEF">
        <w:rPr>
          <w:rFonts w:ascii="Arial" w:hAnsi="Arial" w:cs="Arial"/>
          <w:b/>
          <w:bCs/>
          <w:color w:val="000000" w:themeColor="text1"/>
          <w:sz w:val="22"/>
          <w:szCs w:val="22"/>
        </w:rPr>
        <w:t>Are you planning to carry out any highway improvements beyond the site?</w:t>
      </w:r>
    </w:p>
    <w:p w14:paraId="156ECF03" w14:textId="77777777" w:rsidR="00DE582A" w:rsidRPr="000F4582" w:rsidRDefault="00DE582A" w:rsidP="00DE582A">
      <w:pPr>
        <w:spacing w:after="0" w:line="276" w:lineRule="auto"/>
        <w:jc w:val="both"/>
        <w:rPr>
          <w:rFonts w:ascii="Arial" w:hAnsi="Arial" w:cs="Arial"/>
          <w:color w:val="000000" w:themeColor="text1"/>
          <w:sz w:val="22"/>
          <w:szCs w:val="22"/>
        </w:rPr>
      </w:pPr>
      <w:r w:rsidRPr="000F4582">
        <w:rPr>
          <w:rFonts w:ascii="Arial" w:hAnsi="Arial" w:cs="Arial"/>
          <w:color w:val="000000" w:themeColor="text1"/>
          <w:sz w:val="22"/>
          <w:szCs w:val="22"/>
        </w:rPr>
        <w:t>X</w:t>
      </w:r>
    </w:p>
    <w:p w14:paraId="57085538" w14:textId="77777777" w:rsidR="00DE582A" w:rsidRPr="00EE1DEF" w:rsidRDefault="00DE582A" w:rsidP="00DE582A">
      <w:pPr>
        <w:spacing w:after="0" w:line="276" w:lineRule="auto"/>
        <w:jc w:val="both"/>
        <w:rPr>
          <w:rFonts w:ascii="Arial" w:hAnsi="Arial" w:cs="Arial"/>
          <w:sz w:val="22"/>
          <w:szCs w:val="22"/>
        </w:rPr>
      </w:pPr>
    </w:p>
    <w:p w14:paraId="75BA28D8" w14:textId="77777777" w:rsidR="00DE582A" w:rsidRDefault="00DE582A" w:rsidP="00DE582A">
      <w:pPr>
        <w:spacing w:after="0" w:line="276" w:lineRule="auto"/>
        <w:jc w:val="both"/>
        <w:rPr>
          <w:rFonts w:ascii="Arial" w:hAnsi="Arial" w:cs="Arial"/>
          <w:b/>
          <w:bCs/>
          <w:sz w:val="22"/>
          <w:szCs w:val="22"/>
        </w:rPr>
      </w:pPr>
      <w:r>
        <w:rPr>
          <w:rFonts w:ascii="Arial" w:hAnsi="Arial" w:cs="Arial"/>
          <w:b/>
          <w:bCs/>
          <w:sz w:val="22"/>
          <w:szCs w:val="22"/>
        </w:rPr>
        <w:t>How many car parking spaces are proposed for the homes?</w:t>
      </w:r>
    </w:p>
    <w:p w14:paraId="01BDEF11" w14:textId="77777777" w:rsidR="00DE582A" w:rsidRPr="000F4582" w:rsidRDefault="00DE582A" w:rsidP="00DE582A">
      <w:pPr>
        <w:spacing w:after="0" w:line="276" w:lineRule="auto"/>
        <w:jc w:val="both"/>
        <w:rPr>
          <w:rFonts w:ascii="Arial" w:hAnsi="Arial" w:cs="Arial"/>
          <w:sz w:val="22"/>
          <w:szCs w:val="22"/>
        </w:rPr>
      </w:pPr>
      <w:r w:rsidRPr="000F4582">
        <w:rPr>
          <w:rFonts w:ascii="Arial" w:hAnsi="Arial" w:cs="Arial"/>
          <w:sz w:val="22"/>
          <w:szCs w:val="22"/>
        </w:rPr>
        <w:t>X</w:t>
      </w:r>
    </w:p>
    <w:p w14:paraId="6E8917BE" w14:textId="77777777" w:rsidR="00DE582A" w:rsidRDefault="00DE582A" w:rsidP="00DE582A">
      <w:pPr>
        <w:spacing w:after="0" w:line="276" w:lineRule="auto"/>
        <w:jc w:val="both"/>
        <w:rPr>
          <w:rFonts w:ascii="Arial" w:hAnsi="Arial" w:cs="Arial"/>
          <w:b/>
          <w:bCs/>
          <w:sz w:val="22"/>
          <w:szCs w:val="22"/>
        </w:rPr>
      </w:pPr>
    </w:p>
    <w:p w14:paraId="1C60D98D" w14:textId="77777777" w:rsidR="00DE582A" w:rsidRDefault="00DE582A" w:rsidP="00DE582A">
      <w:pPr>
        <w:spacing w:after="0" w:line="276" w:lineRule="auto"/>
        <w:jc w:val="both"/>
        <w:rPr>
          <w:rFonts w:ascii="Arial" w:hAnsi="Arial" w:cs="Arial"/>
          <w:b/>
          <w:bCs/>
          <w:sz w:val="22"/>
          <w:szCs w:val="22"/>
        </w:rPr>
      </w:pPr>
      <w:r>
        <w:rPr>
          <w:rFonts w:ascii="Arial" w:hAnsi="Arial" w:cs="Arial"/>
          <w:b/>
          <w:bCs/>
          <w:sz w:val="22"/>
          <w:szCs w:val="22"/>
        </w:rPr>
        <w:t>How many visitor parking spaces are proposed?</w:t>
      </w:r>
    </w:p>
    <w:p w14:paraId="4A86B4A3" w14:textId="77777777" w:rsidR="00DE582A" w:rsidRPr="000F4582" w:rsidRDefault="00DE582A" w:rsidP="00DE582A">
      <w:pPr>
        <w:spacing w:after="0" w:line="276" w:lineRule="auto"/>
        <w:jc w:val="both"/>
        <w:rPr>
          <w:rFonts w:ascii="Arial" w:hAnsi="Arial" w:cs="Arial"/>
          <w:sz w:val="22"/>
          <w:szCs w:val="22"/>
        </w:rPr>
      </w:pPr>
      <w:r w:rsidRPr="000F4582">
        <w:rPr>
          <w:rFonts w:ascii="Arial" w:hAnsi="Arial" w:cs="Arial"/>
          <w:sz w:val="22"/>
          <w:szCs w:val="22"/>
        </w:rPr>
        <w:t>X</w:t>
      </w:r>
    </w:p>
    <w:p w14:paraId="2CCCB6D2" w14:textId="77777777" w:rsidR="00DE582A" w:rsidRDefault="00DE582A" w:rsidP="00DE582A">
      <w:pPr>
        <w:spacing w:after="0" w:line="276" w:lineRule="auto"/>
        <w:jc w:val="both"/>
        <w:rPr>
          <w:rFonts w:ascii="Arial" w:hAnsi="Arial" w:cs="Arial"/>
          <w:b/>
          <w:bCs/>
          <w:sz w:val="22"/>
          <w:szCs w:val="22"/>
        </w:rPr>
      </w:pPr>
    </w:p>
    <w:p w14:paraId="448E5574" w14:textId="77777777" w:rsidR="00DE582A" w:rsidRPr="00EE1DEF" w:rsidRDefault="00DE582A" w:rsidP="00DE582A">
      <w:pPr>
        <w:spacing w:after="0" w:line="276" w:lineRule="auto"/>
        <w:jc w:val="both"/>
        <w:rPr>
          <w:rFonts w:ascii="Arial" w:hAnsi="Arial" w:cs="Arial"/>
          <w:b/>
          <w:bCs/>
          <w:sz w:val="22"/>
          <w:szCs w:val="22"/>
        </w:rPr>
      </w:pPr>
      <w:r w:rsidRPr="00EE1DEF">
        <w:rPr>
          <w:rFonts w:ascii="Arial" w:hAnsi="Arial" w:cs="Arial"/>
          <w:b/>
          <w:bCs/>
          <w:sz w:val="22"/>
          <w:szCs w:val="22"/>
        </w:rPr>
        <w:t xml:space="preserve">Will electric vehicle charging points be provided? </w:t>
      </w:r>
    </w:p>
    <w:p w14:paraId="237121B4" w14:textId="77777777" w:rsidR="00DE582A" w:rsidRPr="000F4582" w:rsidRDefault="00DE582A" w:rsidP="00DE582A">
      <w:pPr>
        <w:spacing w:after="0" w:line="276" w:lineRule="auto"/>
        <w:jc w:val="both"/>
        <w:rPr>
          <w:rFonts w:ascii="Arial" w:hAnsi="Arial" w:cs="Arial"/>
          <w:sz w:val="22"/>
          <w:szCs w:val="22"/>
        </w:rPr>
      </w:pPr>
      <w:r w:rsidRPr="000F4582">
        <w:rPr>
          <w:rFonts w:ascii="Arial" w:hAnsi="Arial" w:cs="Arial"/>
          <w:sz w:val="22"/>
          <w:szCs w:val="22"/>
        </w:rPr>
        <w:t>X</w:t>
      </w:r>
    </w:p>
    <w:p w14:paraId="4626B2B5" w14:textId="77777777" w:rsidR="00DE582A" w:rsidRDefault="00DE582A" w:rsidP="00DE582A">
      <w:pPr>
        <w:spacing w:after="0" w:line="276" w:lineRule="auto"/>
        <w:jc w:val="both"/>
        <w:rPr>
          <w:rFonts w:ascii="Arial" w:hAnsi="Arial" w:cs="Arial"/>
          <w:b/>
          <w:bCs/>
          <w:sz w:val="22"/>
          <w:szCs w:val="22"/>
        </w:rPr>
      </w:pPr>
    </w:p>
    <w:p w14:paraId="55A2AC0F" w14:textId="77777777" w:rsidR="00DE582A" w:rsidRDefault="00DE582A" w:rsidP="00DE582A">
      <w:pPr>
        <w:spacing w:after="0" w:line="276" w:lineRule="auto"/>
        <w:jc w:val="both"/>
        <w:rPr>
          <w:rFonts w:ascii="Arial" w:hAnsi="Arial" w:cs="Arial"/>
          <w:b/>
          <w:bCs/>
          <w:sz w:val="22"/>
          <w:szCs w:val="22"/>
        </w:rPr>
      </w:pPr>
      <w:r w:rsidRPr="00EE1DEF">
        <w:rPr>
          <w:rFonts w:ascii="Arial" w:hAnsi="Arial" w:cs="Arial"/>
          <w:b/>
          <w:bCs/>
          <w:sz w:val="22"/>
          <w:szCs w:val="22"/>
        </w:rPr>
        <w:t>Will you provide cycle parking?</w:t>
      </w:r>
    </w:p>
    <w:p w14:paraId="5CAFA146" w14:textId="77777777" w:rsidR="00DE582A" w:rsidRPr="00EE1DEF" w:rsidRDefault="00DE582A" w:rsidP="00DE582A">
      <w:pPr>
        <w:spacing w:after="0" w:line="276" w:lineRule="auto"/>
        <w:jc w:val="both"/>
        <w:rPr>
          <w:rFonts w:ascii="Arial" w:hAnsi="Arial" w:cs="Arial"/>
          <w:sz w:val="22"/>
          <w:szCs w:val="22"/>
        </w:rPr>
      </w:pPr>
      <w:r w:rsidRPr="00EE1DEF">
        <w:rPr>
          <w:rFonts w:ascii="Arial" w:hAnsi="Arial" w:cs="Arial"/>
          <w:sz w:val="22"/>
          <w:szCs w:val="22"/>
        </w:rPr>
        <w:t>Cycle Parking is proposed via a combination of garage and garden / cycle storage.</w:t>
      </w:r>
    </w:p>
    <w:p w14:paraId="58CAF4DC" w14:textId="77777777" w:rsidR="00DE582A" w:rsidRPr="00EE1DEF" w:rsidRDefault="00DE582A" w:rsidP="00DE582A">
      <w:pPr>
        <w:spacing w:after="0" w:line="276" w:lineRule="auto"/>
        <w:jc w:val="both"/>
        <w:rPr>
          <w:rFonts w:ascii="Arial" w:hAnsi="Arial" w:cs="Arial"/>
          <w:sz w:val="22"/>
          <w:szCs w:val="22"/>
        </w:rPr>
      </w:pPr>
    </w:p>
    <w:p w14:paraId="7D20947A" w14:textId="3B871439" w:rsidR="00DE582A" w:rsidRPr="00B01856" w:rsidRDefault="00B01856" w:rsidP="00DE582A">
      <w:pPr>
        <w:spacing w:after="0" w:line="276" w:lineRule="auto"/>
        <w:jc w:val="both"/>
        <w:rPr>
          <w:rFonts w:ascii="Arial" w:hAnsi="Arial" w:cs="Arial"/>
          <w:b/>
          <w:bCs/>
          <w:sz w:val="22"/>
          <w:szCs w:val="22"/>
          <w:u w:val="single"/>
        </w:rPr>
      </w:pPr>
      <w:r w:rsidRPr="00B01856">
        <w:rPr>
          <w:rFonts w:ascii="Arial" w:hAnsi="Arial" w:cs="Arial"/>
          <w:b/>
          <w:bCs/>
          <w:sz w:val="22"/>
          <w:szCs w:val="22"/>
        </w:rPr>
        <w:t xml:space="preserve">Are you altering the </w:t>
      </w:r>
      <w:r w:rsidR="000A6597">
        <w:rPr>
          <w:rFonts w:ascii="Arial" w:hAnsi="Arial" w:cs="Arial"/>
          <w:b/>
          <w:bCs/>
          <w:sz w:val="22"/>
          <w:szCs w:val="22"/>
        </w:rPr>
        <w:t xml:space="preserve">route </w:t>
      </w:r>
      <w:r w:rsidRPr="00B01856">
        <w:rPr>
          <w:rFonts w:ascii="Arial" w:hAnsi="Arial" w:cs="Arial"/>
          <w:b/>
          <w:bCs/>
          <w:sz w:val="22"/>
          <w:szCs w:val="22"/>
        </w:rPr>
        <w:t>of the Public Right of Way</w:t>
      </w:r>
      <w:r>
        <w:rPr>
          <w:rFonts w:ascii="Arial" w:hAnsi="Arial" w:cs="Arial"/>
          <w:b/>
          <w:bCs/>
          <w:sz w:val="22"/>
          <w:szCs w:val="22"/>
        </w:rPr>
        <w:t xml:space="preserve"> through the site</w:t>
      </w:r>
      <w:r w:rsidRPr="00B01856">
        <w:rPr>
          <w:rFonts w:ascii="Arial" w:hAnsi="Arial" w:cs="Arial"/>
          <w:b/>
          <w:bCs/>
          <w:sz w:val="22"/>
          <w:szCs w:val="22"/>
        </w:rPr>
        <w:t>?</w:t>
      </w:r>
      <w:r w:rsidRPr="00B01856">
        <w:rPr>
          <w:rFonts w:ascii="Arial" w:hAnsi="Arial" w:cs="Arial"/>
          <w:b/>
          <w:bCs/>
          <w:sz w:val="22"/>
          <w:szCs w:val="22"/>
          <w:u w:val="single"/>
        </w:rPr>
        <w:t xml:space="preserve">  </w:t>
      </w:r>
    </w:p>
    <w:p w14:paraId="47C06C73" w14:textId="481F8FAB" w:rsidR="000A6597" w:rsidRPr="000A6597" w:rsidRDefault="000A6597" w:rsidP="000F4582">
      <w:pPr>
        <w:spacing w:after="0" w:line="276" w:lineRule="auto"/>
        <w:jc w:val="both"/>
        <w:rPr>
          <w:rFonts w:ascii="Arial" w:hAnsi="Arial" w:cs="Arial"/>
          <w:sz w:val="22"/>
          <w:szCs w:val="22"/>
        </w:rPr>
      </w:pPr>
      <w:r w:rsidRPr="000A6597">
        <w:rPr>
          <w:rFonts w:ascii="Arial" w:hAnsi="Arial" w:cs="Arial"/>
          <w:sz w:val="22"/>
          <w:szCs w:val="22"/>
        </w:rPr>
        <w:t>X</w:t>
      </w:r>
    </w:p>
    <w:p w14:paraId="6327E767" w14:textId="44A9F8F3" w:rsidR="000846E3" w:rsidRDefault="000846E3" w:rsidP="000F4582">
      <w:pPr>
        <w:spacing w:after="0" w:line="276" w:lineRule="auto"/>
        <w:jc w:val="both"/>
        <w:rPr>
          <w:rFonts w:ascii="Arial" w:hAnsi="Arial" w:cs="Arial"/>
          <w:sz w:val="22"/>
          <w:szCs w:val="22"/>
        </w:rPr>
      </w:pPr>
      <w:r w:rsidRPr="00EE1DEF">
        <w:rPr>
          <w:rFonts w:ascii="Arial" w:hAnsi="Arial" w:cs="Arial"/>
          <w:b/>
          <w:bCs/>
          <w:sz w:val="22"/>
          <w:szCs w:val="22"/>
          <w:u w:val="single"/>
        </w:rPr>
        <w:lastRenderedPageBreak/>
        <w:t>LANDSCAP</w:t>
      </w:r>
      <w:r w:rsidR="000F4582">
        <w:rPr>
          <w:rFonts w:ascii="Arial" w:hAnsi="Arial" w:cs="Arial"/>
          <w:b/>
          <w:bCs/>
          <w:sz w:val="22"/>
          <w:szCs w:val="22"/>
          <w:u w:val="single"/>
        </w:rPr>
        <w:t>E</w:t>
      </w:r>
      <w:r w:rsidR="00DE582A">
        <w:rPr>
          <w:rFonts w:ascii="Arial" w:hAnsi="Arial" w:cs="Arial"/>
          <w:b/>
          <w:bCs/>
          <w:sz w:val="22"/>
          <w:szCs w:val="22"/>
          <w:u w:val="single"/>
        </w:rPr>
        <w:t xml:space="preserve">, </w:t>
      </w:r>
      <w:r w:rsidR="000F4582">
        <w:rPr>
          <w:rFonts w:ascii="Arial" w:hAnsi="Arial" w:cs="Arial"/>
          <w:b/>
          <w:bCs/>
          <w:sz w:val="22"/>
          <w:szCs w:val="22"/>
          <w:u w:val="single"/>
        </w:rPr>
        <w:t>ECOLOGY</w:t>
      </w:r>
      <w:r w:rsidR="00DE582A">
        <w:rPr>
          <w:rFonts w:ascii="Arial" w:hAnsi="Arial" w:cs="Arial"/>
          <w:b/>
          <w:bCs/>
          <w:sz w:val="22"/>
          <w:szCs w:val="22"/>
          <w:u w:val="single"/>
        </w:rPr>
        <w:t xml:space="preserve"> &amp; OPEN SPACE</w:t>
      </w:r>
      <w:r w:rsidRPr="00EE1DEF">
        <w:rPr>
          <w:rFonts w:ascii="Arial" w:hAnsi="Arial" w:cs="Arial"/>
          <w:sz w:val="22"/>
          <w:szCs w:val="22"/>
        </w:rPr>
        <w:t> </w:t>
      </w:r>
    </w:p>
    <w:p w14:paraId="51D30579" w14:textId="77777777" w:rsidR="000846E3" w:rsidRPr="00EE1DEF" w:rsidRDefault="000846E3" w:rsidP="000F4582">
      <w:pPr>
        <w:spacing w:after="0" w:line="276" w:lineRule="auto"/>
        <w:jc w:val="both"/>
        <w:rPr>
          <w:rFonts w:ascii="Arial" w:hAnsi="Arial" w:cs="Arial"/>
          <w:sz w:val="22"/>
          <w:szCs w:val="22"/>
        </w:rPr>
      </w:pPr>
      <w:r w:rsidRPr="00EE1DEF">
        <w:rPr>
          <w:rFonts w:ascii="Arial" w:hAnsi="Arial" w:cs="Arial"/>
          <w:sz w:val="22"/>
          <w:szCs w:val="22"/>
        </w:rPr>
        <w:t> </w:t>
      </w:r>
    </w:p>
    <w:p w14:paraId="042B5F1B" w14:textId="77777777" w:rsidR="005532BE" w:rsidRDefault="000846E3" w:rsidP="000F4582">
      <w:pPr>
        <w:spacing w:after="0" w:line="276" w:lineRule="auto"/>
        <w:jc w:val="both"/>
        <w:rPr>
          <w:rFonts w:ascii="Arial" w:hAnsi="Arial" w:cs="Arial"/>
          <w:b/>
          <w:bCs/>
          <w:sz w:val="22"/>
          <w:szCs w:val="22"/>
        </w:rPr>
      </w:pPr>
      <w:r w:rsidRPr="00EE1DEF">
        <w:rPr>
          <w:rFonts w:ascii="Arial" w:hAnsi="Arial" w:cs="Arial"/>
          <w:b/>
          <w:bCs/>
          <w:sz w:val="22"/>
          <w:szCs w:val="22"/>
        </w:rPr>
        <w:t xml:space="preserve">Does the site have any landscape or </w:t>
      </w:r>
      <w:r w:rsidR="005532BE">
        <w:rPr>
          <w:rFonts w:ascii="Arial" w:hAnsi="Arial" w:cs="Arial"/>
          <w:b/>
          <w:bCs/>
          <w:sz w:val="22"/>
          <w:szCs w:val="22"/>
        </w:rPr>
        <w:t>nature conservation designations?</w:t>
      </w:r>
    </w:p>
    <w:p w14:paraId="2A22A2AB" w14:textId="77777777" w:rsidR="005532BE" w:rsidRPr="005532BE" w:rsidRDefault="005532BE" w:rsidP="000F4582">
      <w:pPr>
        <w:spacing w:after="0" w:line="276" w:lineRule="auto"/>
        <w:jc w:val="both"/>
        <w:rPr>
          <w:rFonts w:ascii="Arial" w:hAnsi="Arial" w:cs="Arial"/>
          <w:sz w:val="22"/>
          <w:szCs w:val="22"/>
        </w:rPr>
      </w:pPr>
      <w:r w:rsidRPr="005532BE">
        <w:rPr>
          <w:rFonts w:ascii="Arial" w:hAnsi="Arial" w:cs="Arial"/>
          <w:sz w:val="22"/>
          <w:szCs w:val="22"/>
        </w:rPr>
        <w:t>No.</w:t>
      </w:r>
    </w:p>
    <w:p w14:paraId="2DC29188" w14:textId="77777777" w:rsidR="005532BE" w:rsidRDefault="005532BE" w:rsidP="000F4582">
      <w:pPr>
        <w:spacing w:after="0" w:line="276" w:lineRule="auto"/>
        <w:jc w:val="both"/>
        <w:rPr>
          <w:rFonts w:ascii="Arial" w:hAnsi="Arial" w:cs="Arial"/>
          <w:b/>
          <w:bCs/>
          <w:sz w:val="22"/>
          <w:szCs w:val="22"/>
        </w:rPr>
      </w:pPr>
    </w:p>
    <w:p w14:paraId="1A111F04" w14:textId="6993B520" w:rsidR="00DE582A" w:rsidRPr="00DE582A" w:rsidRDefault="00DE582A" w:rsidP="000F4582">
      <w:pPr>
        <w:spacing w:after="0" w:line="276" w:lineRule="auto"/>
        <w:jc w:val="both"/>
        <w:rPr>
          <w:rFonts w:ascii="Arial" w:hAnsi="Arial" w:cs="Arial"/>
          <w:b/>
          <w:bCs/>
          <w:sz w:val="22"/>
          <w:szCs w:val="22"/>
        </w:rPr>
      </w:pPr>
      <w:r w:rsidRPr="00DE582A">
        <w:rPr>
          <w:rFonts w:ascii="Arial" w:hAnsi="Arial" w:cs="Arial"/>
          <w:b/>
          <w:bCs/>
          <w:sz w:val="22"/>
          <w:szCs w:val="22"/>
        </w:rPr>
        <w:t>Are there any on-site habitats of note?</w:t>
      </w:r>
    </w:p>
    <w:p w14:paraId="711926FF" w14:textId="6F127FA2" w:rsidR="00DE582A" w:rsidRPr="00DE582A" w:rsidRDefault="00DE582A" w:rsidP="000F4582">
      <w:pPr>
        <w:spacing w:after="0" w:line="276" w:lineRule="auto"/>
        <w:jc w:val="both"/>
        <w:rPr>
          <w:rFonts w:ascii="Arial" w:hAnsi="Arial" w:cs="Arial"/>
          <w:b/>
          <w:bCs/>
          <w:sz w:val="22"/>
          <w:szCs w:val="22"/>
        </w:rPr>
      </w:pPr>
      <w:r w:rsidRPr="00DE582A">
        <w:rPr>
          <w:rFonts w:ascii="Arial" w:hAnsi="Arial" w:cs="Arial"/>
          <w:sz w:val="22"/>
          <w:szCs w:val="22"/>
        </w:rPr>
        <w:t xml:space="preserve">Habitats currently present within the Site are generally common and widespread, with the greatest ecological interest associated with the outgrown, native species hedgerows present at boundaries, some of which are associated with ditches or mature trees. </w:t>
      </w:r>
    </w:p>
    <w:p w14:paraId="4DACC875" w14:textId="77777777" w:rsidR="00DE582A" w:rsidRDefault="00DE582A" w:rsidP="000F4582">
      <w:pPr>
        <w:spacing w:after="0" w:line="276" w:lineRule="auto"/>
        <w:jc w:val="both"/>
        <w:rPr>
          <w:rFonts w:ascii="Arial" w:hAnsi="Arial" w:cs="Arial"/>
          <w:b/>
          <w:bCs/>
          <w:sz w:val="22"/>
          <w:szCs w:val="22"/>
        </w:rPr>
      </w:pPr>
    </w:p>
    <w:p w14:paraId="2EDD08AF" w14:textId="3586BF62" w:rsidR="00B01856" w:rsidRDefault="00B01856" w:rsidP="000F4582">
      <w:pPr>
        <w:spacing w:after="0" w:line="276" w:lineRule="auto"/>
        <w:jc w:val="both"/>
        <w:rPr>
          <w:rFonts w:ascii="Arial" w:hAnsi="Arial" w:cs="Arial"/>
          <w:b/>
          <w:bCs/>
          <w:sz w:val="22"/>
          <w:szCs w:val="22"/>
        </w:rPr>
      </w:pPr>
      <w:r>
        <w:rPr>
          <w:rFonts w:ascii="Arial" w:hAnsi="Arial" w:cs="Arial"/>
          <w:b/>
          <w:bCs/>
          <w:sz w:val="22"/>
          <w:szCs w:val="22"/>
        </w:rPr>
        <w:t>Have you undertaken surveys for protected species?</w:t>
      </w:r>
    </w:p>
    <w:p w14:paraId="0E1B1307" w14:textId="217B245A" w:rsidR="00B01856" w:rsidRPr="00B01856" w:rsidRDefault="0084222F" w:rsidP="000F4582">
      <w:pPr>
        <w:spacing w:after="0" w:line="276" w:lineRule="auto"/>
        <w:jc w:val="both"/>
        <w:rPr>
          <w:rFonts w:ascii="Arial" w:hAnsi="Arial" w:cs="Arial"/>
          <w:sz w:val="22"/>
          <w:szCs w:val="22"/>
        </w:rPr>
      </w:pPr>
      <w:r>
        <w:rPr>
          <w:rFonts w:ascii="Arial" w:hAnsi="Arial" w:cs="Arial"/>
          <w:sz w:val="22"/>
          <w:szCs w:val="22"/>
        </w:rPr>
        <w:t>X</w:t>
      </w:r>
      <w:r w:rsidR="00B01856" w:rsidRPr="00B01856">
        <w:rPr>
          <w:rFonts w:ascii="Arial" w:hAnsi="Arial" w:cs="Arial"/>
          <w:sz w:val="22"/>
          <w:szCs w:val="22"/>
        </w:rPr>
        <w:t>.</w:t>
      </w:r>
    </w:p>
    <w:p w14:paraId="337212C6" w14:textId="77777777" w:rsidR="00B01856" w:rsidRDefault="00B01856" w:rsidP="000F4582">
      <w:pPr>
        <w:spacing w:after="0" w:line="276" w:lineRule="auto"/>
        <w:jc w:val="both"/>
        <w:rPr>
          <w:rFonts w:ascii="Arial" w:hAnsi="Arial" w:cs="Arial"/>
          <w:b/>
          <w:bCs/>
          <w:sz w:val="22"/>
          <w:szCs w:val="22"/>
        </w:rPr>
      </w:pPr>
    </w:p>
    <w:p w14:paraId="6FD65A64" w14:textId="234BF222" w:rsidR="000846E3" w:rsidRDefault="005532BE" w:rsidP="000F4582">
      <w:pPr>
        <w:spacing w:after="0" w:line="276" w:lineRule="auto"/>
        <w:jc w:val="both"/>
        <w:rPr>
          <w:rFonts w:ascii="Arial" w:hAnsi="Arial" w:cs="Arial"/>
          <w:sz w:val="22"/>
          <w:szCs w:val="22"/>
        </w:rPr>
      </w:pPr>
      <w:r>
        <w:rPr>
          <w:rFonts w:ascii="Arial" w:hAnsi="Arial" w:cs="Arial"/>
          <w:b/>
          <w:bCs/>
          <w:sz w:val="22"/>
          <w:szCs w:val="22"/>
        </w:rPr>
        <w:t>A</w:t>
      </w:r>
      <w:r w:rsidR="000846E3" w:rsidRPr="00EE1DEF">
        <w:rPr>
          <w:rFonts w:ascii="Arial" w:hAnsi="Arial" w:cs="Arial"/>
          <w:b/>
          <w:bCs/>
          <w:sz w:val="22"/>
          <w:szCs w:val="22"/>
        </w:rPr>
        <w:t>re there any category A trees on the site or its boundaries?</w:t>
      </w:r>
      <w:r w:rsidR="000846E3" w:rsidRPr="00EE1DEF">
        <w:rPr>
          <w:rFonts w:ascii="Arial" w:hAnsi="Arial" w:cs="Arial"/>
          <w:sz w:val="22"/>
          <w:szCs w:val="22"/>
        </w:rPr>
        <w:t> </w:t>
      </w:r>
    </w:p>
    <w:p w14:paraId="4FBA9D04" w14:textId="6B611E8E" w:rsidR="000846E3" w:rsidRPr="00EE1DEF" w:rsidRDefault="00DE582A" w:rsidP="000F4582">
      <w:pPr>
        <w:spacing w:after="0" w:line="276" w:lineRule="auto"/>
        <w:jc w:val="both"/>
        <w:rPr>
          <w:rFonts w:ascii="Arial" w:hAnsi="Arial" w:cs="Arial"/>
          <w:sz w:val="22"/>
          <w:szCs w:val="22"/>
        </w:rPr>
      </w:pPr>
      <w:r>
        <w:rPr>
          <w:rFonts w:ascii="Arial" w:hAnsi="Arial" w:cs="Arial"/>
          <w:sz w:val="22"/>
          <w:szCs w:val="22"/>
        </w:rPr>
        <w:t>X</w:t>
      </w:r>
      <w:r w:rsidR="000846E3" w:rsidRPr="00EE1DEF">
        <w:rPr>
          <w:rFonts w:ascii="Arial" w:hAnsi="Arial" w:cs="Arial"/>
          <w:sz w:val="22"/>
          <w:szCs w:val="22"/>
        </w:rPr>
        <w:t>.</w:t>
      </w:r>
    </w:p>
    <w:p w14:paraId="45267420" w14:textId="77777777" w:rsidR="000846E3" w:rsidRDefault="000846E3" w:rsidP="000F4582">
      <w:pPr>
        <w:spacing w:after="0" w:line="276" w:lineRule="auto"/>
        <w:jc w:val="both"/>
        <w:rPr>
          <w:rFonts w:ascii="Arial" w:hAnsi="Arial" w:cs="Arial"/>
          <w:sz w:val="22"/>
          <w:szCs w:val="22"/>
        </w:rPr>
      </w:pPr>
    </w:p>
    <w:p w14:paraId="23A4AFA5" w14:textId="69238B9A" w:rsidR="000F4582" w:rsidRPr="000F4582" w:rsidRDefault="000F4582" w:rsidP="000F4582">
      <w:pPr>
        <w:spacing w:after="0" w:line="276" w:lineRule="auto"/>
        <w:jc w:val="both"/>
        <w:rPr>
          <w:rFonts w:ascii="Arial" w:hAnsi="Arial" w:cs="Arial"/>
          <w:b/>
          <w:bCs/>
          <w:sz w:val="22"/>
          <w:szCs w:val="22"/>
        </w:rPr>
      </w:pPr>
      <w:r w:rsidRPr="000F4582">
        <w:rPr>
          <w:rFonts w:ascii="Arial" w:hAnsi="Arial" w:cs="Arial"/>
          <w:b/>
          <w:bCs/>
          <w:sz w:val="22"/>
          <w:szCs w:val="22"/>
        </w:rPr>
        <w:t>Are you proposing to remove any trees?</w:t>
      </w:r>
    </w:p>
    <w:p w14:paraId="4C65E742" w14:textId="7C65BB18" w:rsidR="000F4582" w:rsidRDefault="000F4582" w:rsidP="000F4582">
      <w:pPr>
        <w:spacing w:after="0" w:line="276" w:lineRule="auto"/>
        <w:jc w:val="both"/>
        <w:rPr>
          <w:rFonts w:ascii="Arial" w:hAnsi="Arial" w:cs="Arial"/>
          <w:sz w:val="22"/>
          <w:szCs w:val="22"/>
        </w:rPr>
      </w:pPr>
      <w:r>
        <w:rPr>
          <w:rFonts w:ascii="Arial" w:hAnsi="Arial" w:cs="Arial"/>
          <w:sz w:val="22"/>
          <w:szCs w:val="22"/>
        </w:rPr>
        <w:t>X</w:t>
      </w:r>
    </w:p>
    <w:p w14:paraId="2A49A4B0" w14:textId="77777777" w:rsidR="000F4582" w:rsidRPr="00EE1DEF" w:rsidRDefault="000F4582" w:rsidP="000F4582">
      <w:pPr>
        <w:spacing w:after="0" w:line="276" w:lineRule="auto"/>
        <w:jc w:val="both"/>
        <w:rPr>
          <w:rFonts w:ascii="Arial" w:hAnsi="Arial" w:cs="Arial"/>
          <w:sz w:val="22"/>
          <w:szCs w:val="22"/>
        </w:rPr>
      </w:pPr>
    </w:p>
    <w:p w14:paraId="57B39DA3" w14:textId="77777777" w:rsidR="000846E3" w:rsidRDefault="000846E3" w:rsidP="000F4582">
      <w:pPr>
        <w:spacing w:after="0" w:line="276" w:lineRule="auto"/>
        <w:jc w:val="both"/>
        <w:rPr>
          <w:rFonts w:ascii="Arial" w:hAnsi="Arial" w:cs="Arial"/>
          <w:sz w:val="22"/>
          <w:szCs w:val="22"/>
        </w:rPr>
      </w:pPr>
      <w:r w:rsidRPr="00EE1DEF">
        <w:rPr>
          <w:rFonts w:ascii="Arial" w:hAnsi="Arial" w:cs="Arial"/>
          <w:b/>
          <w:bCs/>
          <w:sz w:val="22"/>
          <w:szCs w:val="22"/>
        </w:rPr>
        <w:t>How much of the site is proposed for open space?</w:t>
      </w:r>
      <w:r w:rsidRPr="00EE1DEF">
        <w:rPr>
          <w:rFonts w:ascii="Arial" w:hAnsi="Arial" w:cs="Arial"/>
          <w:sz w:val="22"/>
          <w:szCs w:val="22"/>
        </w:rPr>
        <w:t> </w:t>
      </w:r>
    </w:p>
    <w:p w14:paraId="1949C3D0" w14:textId="14B14B9C" w:rsidR="000846E3" w:rsidRDefault="000846E3" w:rsidP="000F4582">
      <w:pPr>
        <w:spacing w:after="0" w:line="276" w:lineRule="auto"/>
        <w:jc w:val="both"/>
        <w:rPr>
          <w:rFonts w:ascii="Arial" w:hAnsi="Arial" w:cs="Arial"/>
          <w:sz w:val="22"/>
          <w:szCs w:val="22"/>
        </w:rPr>
      </w:pPr>
      <w:r>
        <w:rPr>
          <w:rFonts w:ascii="Arial" w:hAnsi="Arial" w:cs="Arial"/>
          <w:sz w:val="22"/>
          <w:szCs w:val="22"/>
        </w:rPr>
        <w:t xml:space="preserve">0.91 hectares of </w:t>
      </w:r>
      <w:r w:rsidRPr="00EE1DEF">
        <w:rPr>
          <w:rFonts w:ascii="Arial" w:hAnsi="Arial" w:cs="Arial"/>
          <w:sz w:val="22"/>
          <w:szCs w:val="22"/>
        </w:rPr>
        <w:t xml:space="preserve">Public Open Space is </w:t>
      </w:r>
      <w:r>
        <w:rPr>
          <w:rFonts w:ascii="Arial" w:hAnsi="Arial" w:cs="Arial"/>
          <w:sz w:val="22"/>
          <w:szCs w:val="22"/>
        </w:rPr>
        <w:t>proposed, approximately</w:t>
      </w:r>
      <w:r w:rsidR="000F4582">
        <w:rPr>
          <w:rFonts w:ascii="Arial" w:hAnsi="Arial" w:cs="Arial"/>
          <w:sz w:val="22"/>
          <w:szCs w:val="22"/>
        </w:rPr>
        <w:t xml:space="preserve"> 31% of the total</w:t>
      </w:r>
      <w:r w:rsidRPr="00EE1DEF">
        <w:rPr>
          <w:rFonts w:ascii="Arial" w:hAnsi="Arial" w:cs="Arial"/>
          <w:sz w:val="22"/>
          <w:szCs w:val="22"/>
        </w:rPr>
        <w:t>.</w:t>
      </w:r>
      <w:r w:rsidR="000F4582">
        <w:rPr>
          <w:rFonts w:ascii="Arial" w:hAnsi="Arial" w:cs="Arial"/>
          <w:sz w:val="22"/>
          <w:szCs w:val="22"/>
        </w:rPr>
        <w:t xml:space="preserve">  </w:t>
      </w:r>
      <w:r w:rsidRPr="00EE1DEF">
        <w:rPr>
          <w:rFonts w:ascii="Arial" w:hAnsi="Arial" w:cs="Arial"/>
          <w:sz w:val="22"/>
          <w:szCs w:val="22"/>
        </w:rPr>
        <w:t>This includes the attenuation basin and a Local Area of Play (LAP at 100sqm).</w:t>
      </w:r>
    </w:p>
    <w:p w14:paraId="3DE9C985" w14:textId="77777777" w:rsidR="000846E3" w:rsidRPr="00EE1DEF" w:rsidRDefault="000846E3" w:rsidP="000F4582">
      <w:pPr>
        <w:spacing w:after="0" w:line="276" w:lineRule="auto"/>
        <w:jc w:val="both"/>
        <w:rPr>
          <w:rFonts w:ascii="Arial" w:hAnsi="Arial" w:cs="Arial"/>
          <w:sz w:val="22"/>
          <w:szCs w:val="22"/>
        </w:rPr>
      </w:pPr>
    </w:p>
    <w:p w14:paraId="4CE4CDAE" w14:textId="77777777" w:rsidR="000846E3" w:rsidRPr="00EE1DEF" w:rsidRDefault="000846E3" w:rsidP="000F4582">
      <w:pPr>
        <w:spacing w:after="0" w:line="276" w:lineRule="auto"/>
        <w:jc w:val="both"/>
        <w:rPr>
          <w:rFonts w:ascii="Arial" w:hAnsi="Arial" w:cs="Arial"/>
          <w:sz w:val="22"/>
          <w:szCs w:val="22"/>
        </w:rPr>
      </w:pPr>
      <w:r w:rsidRPr="00EE1DEF">
        <w:rPr>
          <w:rFonts w:ascii="Arial" w:hAnsi="Arial" w:cs="Arial"/>
          <w:b/>
          <w:bCs/>
          <w:sz w:val="22"/>
          <w:szCs w:val="22"/>
        </w:rPr>
        <w:t>Who will manage the open space?</w:t>
      </w:r>
      <w:r w:rsidRPr="00EE1DEF">
        <w:rPr>
          <w:rFonts w:ascii="Arial" w:hAnsi="Arial" w:cs="Arial"/>
          <w:sz w:val="22"/>
          <w:szCs w:val="22"/>
        </w:rPr>
        <w:t> </w:t>
      </w:r>
    </w:p>
    <w:p w14:paraId="591513DC" w14:textId="70822549" w:rsidR="000846E3" w:rsidRPr="000846E3" w:rsidRDefault="000846E3" w:rsidP="000F4582">
      <w:pPr>
        <w:spacing w:after="0" w:line="276" w:lineRule="auto"/>
        <w:jc w:val="both"/>
        <w:rPr>
          <w:rFonts w:ascii="Arial" w:hAnsi="Arial" w:cs="Arial"/>
          <w:sz w:val="22"/>
          <w:szCs w:val="22"/>
        </w:rPr>
      </w:pPr>
      <w:r w:rsidRPr="000846E3">
        <w:rPr>
          <w:rFonts w:ascii="Arial" w:hAnsi="Arial" w:cs="Arial"/>
          <w:sz w:val="22"/>
          <w:szCs w:val="22"/>
        </w:rPr>
        <w:t>X</w:t>
      </w:r>
    </w:p>
    <w:p w14:paraId="748D6C56" w14:textId="77777777" w:rsidR="000846E3" w:rsidRDefault="000846E3" w:rsidP="000F4582">
      <w:pPr>
        <w:spacing w:after="0" w:line="276" w:lineRule="auto"/>
        <w:jc w:val="both"/>
        <w:rPr>
          <w:rFonts w:ascii="Arial" w:hAnsi="Arial" w:cs="Arial"/>
          <w:b/>
          <w:bCs/>
          <w:sz w:val="22"/>
          <w:szCs w:val="22"/>
        </w:rPr>
      </w:pPr>
    </w:p>
    <w:p w14:paraId="7DB50E83" w14:textId="18A7B312" w:rsidR="000846E3" w:rsidRDefault="000846E3" w:rsidP="000F4582">
      <w:pPr>
        <w:spacing w:after="0" w:line="276" w:lineRule="auto"/>
        <w:jc w:val="both"/>
        <w:rPr>
          <w:rFonts w:ascii="Arial" w:hAnsi="Arial" w:cs="Arial"/>
          <w:sz w:val="22"/>
          <w:szCs w:val="22"/>
        </w:rPr>
      </w:pPr>
      <w:r w:rsidRPr="00EE1DEF">
        <w:rPr>
          <w:rFonts w:ascii="Arial" w:hAnsi="Arial" w:cs="Arial"/>
          <w:b/>
          <w:bCs/>
          <w:sz w:val="22"/>
          <w:szCs w:val="22"/>
        </w:rPr>
        <w:t>Are you providing any children’s play areas on site?</w:t>
      </w:r>
      <w:r w:rsidRPr="00EE1DEF">
        <w:rPr>
          <w:rFonts w:ascii="Arial" w:hAnsi="Arial" w:cs="Arial"/>
          <w:sz w:val="22"/>
          <w:szCs w:val="22"/>
        </w:rPr>
        <w:t> </w:t>
      </w:r>
    </w:p>
    <w:p w14:paraId="1D10D38E" w14:textId="22F2824B" w:rsidR="000846E3" w:rsidRPr="00EE1DEF" w:rsidRDefault="000846E3" w:rsidP="000F4582">
      <w:pPr>
        <w:spacing w:after="0" w:line="276" w:lineRule="auto"/>
        <w:jc w:val="both"/>
        <w:rPr>
          <w:rFonts w:ascii="Arial" w:hAnsi="Arial" w:cs="Arial"/>
          <w:sz w:val="22"/>
          <w:szCs w:val="22"/>
        </w:rPr>
      </w:pPr>
      <w:r w:rsidRPr="00EE1DEF">
        <w:rPr>
          <w:rFonts w:ascii="Arial" w:hAnsi="Arial" w:cs="Arial"/>
          <w:sz w:val="22"/>
          <w:szCs w:val="22"/>
        </w:rPr>
        <w:t>Yes </w:t>
      </w:r>
      <w:r w:rsidR="000F4582">
        <w:rPr>
          <w:rFonts w:ascii="Arial" w:hAnsi="Arial" w:cs="Arial"/>
          <w:sz w:val="22"/>
          <w:szCs w:val="22"/>
        </w:rPr>
        <w:t>–</w:t>
      </w:r>
      <w:r w:rsidRPr="00EE1DEF">
        <w:rPr>
          <w:rFonts w:ascii="Arial" w:hAnsi="Arial" w:cs="Arial"/>
          <w:sz w:val="22"/>
          <w:szCs w:val="22"/>
        </w:rPr>
        <w:t xml:space="preserve"> a</w:t>
      </w:r>
      <w:r w:rsidR="000F4582">
        <w:rPr>
          <w:rFonts w:ascii="Arial" w:hAnsi="Arial" w:cs="Arial"/>
          <w:sz w:val="22"/>
          <w:szCs w:val="22"/>
        </w:rPr>
        <w:t xml:space="preserve"> </w:t>
      </w:r>
      <w:r w:rsidRPr="00EE1DEF">
        <w:rPr>
          <w:rFonts w:ascii="Arial" w:hAnsi="Arial" w:cs="Arial"/>
          <w:sz w:val="22"/>
          <w:szCs w:val="22"/>
        </w:rPr>
        <w:t>formal Local Area for Play (LAP)</w:t>
      </w:r>
      <w:r w:rsidR="000F4582">
        <w:rPr>
          <w:rFonts w:ascii="Arial" w:hAnsi="Arial" w:cs="Arial"/>
          <w:sz w:val="22"/>
          <w:szCs w:val="22"/>
        </w:rPr>
        <w:t xml:space="preserve"> would be located </w:t>
      </w:r>
      <w:r w:rsidR="0063320B">
        <w:rPr>
          <w:rFonts w:ascii="Arial" w:hAnsi="Arial" w:cs="Arial"/>
          <w:sz w:val="22"/>
          <w:szCs w:val="22"/>
        </w:rPr>
        <w:t xml:space="preserve">to the south of the site close to the </w:t>
      </w:r>
      <w:r w:rsidR="000F4582">
        <w:rPr>
          <w:rFonts w:ascii="Arial" w:hAnsi="Arial" w:cs="Arial"/>
          <w:sz w:val="22"/>
          <w:szCs w:val="22"/>
        </w:rPr>
        <w:t>boundary</w:t>
      </w:r>
      <w:r w:rsidR="0063320B">
        <w:rPr>
          <w:rFonts w:ascii="Arial" w:hAnsi="Arial" w:cs="Arial"/>
          <w:sz w:val="22"/>
          <w:szCs w:val="22"/>
        </w:rPr>
        <w:t xml:space="preserve"> with the Duchy Fields development, adjacent to the Public Right of Way.</w:t>
      </w:r>
    </w:p>
    <w:p w14:paraId="2990A356" w14:textId="77777777" w:rsidR="000846E3" w:rsidRPr="00EE1DEF" w:rsidRDefault="000846E3" w:rsidP="000F4582">
      <w:pPr>
        <w:spacing w:after="0" w:line="276" w:lineRule="auto"/>
        <w:jc w:val="both"/>
        <w:rPr>
          <w:rFonts w:ascii="Arial" w:hAnsi="Arial" w:cs="Arial"/>
          <w:sz w:val="22"/>
          <w:szCs w:val="22"/>
        </w:rPr>
      </w:pPr>
    </w:p>
    <w:p w14:paraId="78DDC447" w14:textId="51D6A1E6" w:rsidR="000846E3" w:rsidRDefault="000846E3" w:rsidP="000F4582">
      <w:pPr>
        <w:spacing w:after="0" w:line="276" w:lineRule="auto"/>
        <w:jc w:val="both"/>
        <w:rPr>
          <w:rFonts w:ascii="Arial" w:hAnsi="Arial" w:cs="Arial"/>
          <w:sz w:val="22"/>
          <w:szCs w:val="22"/>
        </w:rPr>
      </w:pPr>
      <w:r w:rsidRPr="00EE1DEF">
        <w:rPr>
          <w:rFonts w:ascii="Arial" w:hAnsi="Arial" w:cs="Arial"/>
          <w:b/>
          <w:bCs/>
          <w:sz w:val="22"/>
          <w:szCs w:val="22"/>
        </w:rPr>
        <w:t>How far from </w:t>
      </w:r>
      <w:r w:rsidR="0063320B">
        <w:rPr>
          <w:rFonts w:ascii="Arial" w:hAnsi="Arial" w:cs="Arial"/>
          <w:b/>
          <w:bCs/>
          <w:sz w:val="22"/>
          <w:szCs w:val="22"/>
        </w:rPr>
        <w:t>the various site boundaries will</w:t>
      </w:r>
      <w:r w:rsidR="0063320B" w:rsidRPr="00EE1DEF">
        <w:rPr>
          <w:rFonts w:ascii="Arial" w:hAnsi="Arial" w:cs="Arial"/>
          <w:b/>
          <w:bCs/>
          <w:sz w:val="22"/>
          <w:szCs w:val="22"/>
        </w:rPr>
        <w:t xml:space="preserve"> </w:t>
      </w:r>
      <w:r w:rsidRPr="00EE1DEF">
        <w:rPr>
          <w:rFonts w:ascii="Arial" w:hAnsi="Arial" w:cs="Arial"/>
          <w:b/>
          <w:bCs/>
          <w:sz w:val="22"/>
          <w:szCs w:val="22"/>
        </w:rPr>
        <w:t>the new homes set back?</w:t>
      </w:r>
      <w:r w:rsidRPr="00EE1DEF">
        <w:rPr>
          <w:rFonts w:ascii="Arial" w:hAnsi="Arial" w:cs="Arial"/>
          <w:sz w:val="22"/>
          <w:szCs w:val="22"/>
        </w:rPr>
        <w:t> </w:t>
      </w:r>
    </w:p>
    <w:p w14:paraId="6EBFDCF0" w14:textId="69542848" w:rsidR="000846E3" w:rsidRDefault="000F4582" w:rsidP="000F4582">
      <w:pPr>
        <w:spacing w:after="0" w:line="276" w:lineRule="auto"/>
        <w:jc w:val="both"/>
        <w:rPr>
          <w:rFonts w:ascii="Arial" w:hAnsi="Arial" w:cs="Arial"/>
          <w:sz w:val="22"/>
          <w:szCs w:val="22"/>
        </w:rPr>
      </w:pPr>
      <w:r>
        <w:rPr>
          <w:rFonts w:ascii="Arial" w:hAnsi="Arial" w:cs="Arial"/>
          <w:sz w:val="22"/>
          <w:szCs w:val="22"/>
        </w:rPr>
        <w:t>X</w:t>
      </w:r>
    </w:p>
    <w:p w14:paraId="43A86770" w14:textId="77777777" w:rsidR="000F4582" w:rsidRPr="00EE1DEF" w:rsidRDefault="000F4582" w:rsidP="000F4582">
      <w:pPr>
        <w:spacing w:after="0" w:line="276" w:lineRule="auto"/>
        <w:jc w:val="both"/>
        <w:rPr>
          <w:rFonts w:ascii="Arial" w:hAnsi="Arial" w:cs="Arial"/>
          <w:sz w:val="22"/>
          <w:szCs w:val="22"/>
        </w:rPr>
      </w:pPr>
    </w:p>
    <w:p w14:paraId="7D5793D1" w14:textId="51FD6400" w:rsidR="000846E3" w:rsidRPr="00B01856" w:rsidRDefault="00B01856" w:rsidP="000F4582">
      <w:pPr>
        <w:spacing w:after="0" w:line="276" w:lineRule="auto"/>
        <w:jc w:val="both"/>
        <w:rPr>
          <w:rFonts w:ascii="Arial" w:hAnsi="Arial" w:cs="Arial"/>
          <w:b/>
          <w:bCs/>
          <w:sz w:val="22"/>
          <w:szCs w:val="22"/>
        </w:rPr>
      </w:pPr>
      <w:r w:rsidRPr="00B01856">
        <w:rPr>
          <w:rFonts w:ascii="Arial" w:hAnsi="Arial" w:cs="Arial"/>
          <w:b/>
          <w:bCs/>
          <w:sz w:val="22"/>
          <w:szCs w:val="22"/>
        </w:rPr>
        <w:t>Will you achieve 10% biodiversity net gain (BNG) on-site?</w:t>
      </w:r>
    </w:p>
    <w:p w14:paraId="688D037A" w14:textId="04CB5F3A" w:rsidR="00B01856" w:rsidRDefault="00B01856" w:rsidP="000F4582">
      <w:pPr>
        <w:spacing w:after="0" w:line="276" w:lineRule="auto"/>
        <w:jc w:val="both"/>
        <w:rPr>
          <w:rFonts w:ascii="Arial" w:hAnsi="Arial" w:cs="Arial"/>
          <w:sz w:val="22"/>
          <w:szCs w:val="22"/>
        </w:rPr>
      </w:pPr>
      <w:r>
        <w:rPr>
          <w:rFonts w:ascii="Arial" w:hAnsi="Arial" w:cs="Arial"/>
          <w:sz w:val="22"/>
          <w:szCs w:val="22"/>
        </w:rPr>
        <w:t>X</w:t>
      </w:r>
    </w:p>
    <w:p w14:paraId="4F395F16" w14:textId="23CEA2BA" w:rsidR="002A51C4" w:rsidRDefault="002A51C4" w:rsidP="000F4582">
      <w:pPr>
        <w:spacing w:after="0" w:line="276" w:lineRule="auto"/>
        <w:jc w:val="both"/>
        <w:rPr>
          <w:rFonts w:ascii="Arial" w:hAnsi="Arial" w:cs="Arial"/>
          <w:sz w:val="22"/>
          <w:szCs w:val="22"/>
        </w:rPr>
      </w:pPr>
    </w:p>
    <w:p w14:paraId="15112B5A" w14:textId="406E3C8E" w:rsidR="00B308E4" w:rsidRPr="00B308E4" w:rsidRDefault="0084222F" w:rsidP="000F4582">
      <w:pPr>
        <w:spacing w:after="0" w:line="276" w:lineRule="auto"/>
        <w:jc w:val="both"/>
        <w:rPr>
          <w:rFonts w:ascii="Arial" w:hAnsi="Arial" w:cs="Arial"/>
          <w:b/>
          <w:bCs/>
          <w:sz w:val="22"/>
          <w:szCs w:val="22"/>
        </w:rPr>
      </w:pPr>
      <w:r w:rsidRPr="00B308E4">
        <w:rPr>
          <w:rFonts w:ascii="Arial" w:hAnsi="Arial" w:cs="Arial"/>
          <w:b/>
          <w:bCs/>
          <w:sz w:val="22"/>
          <w:szCs w:val="22"/>
        </w:rPr>
        <w:t xml:space="preserve">What </w:t>
      </w:r>
      <w:r w:rsidR="00B308E4" w:rsidRPr="00B308E4">
        <w:rPr>
          <w:rFonts w:ascii="Arial" w:hAnsi="Arial" w:cs="Arial"/>
          <w:b/>
          <w:bCs/>
          <w:sz w:val="22"/>
          <w:szCs w:val="22"/>
        </w:rPr>
        <w:t xml:space="preserve">measures </w:t>
      </w:r>
      <w:r w:rsidRPr="00B308E4">
        <w:rPr>
          <w:rFonts w:ascii="Arial" w:hAnsi="Arial" w:cs="Arial"/>
          <w:b/>
          <w:bCs/>
          <w:sz w:val="22"/>
          <w:szCs w:val="22"/>
        </w:rPr>
        <w:t>are you proposing to protect the</w:t>
      </w:r>
      <w:r w:rsidR="00B308E4">
        <w:rPr>
          <w:rFonts w:ascii="Arial" w:hAnsi="Arial" w:cs="Arial"/>
          <w:b/>
          <w:bCs/>
          <w:sz w:val="22"/>
          <w:szCs w:val="22"/>
        </w:rPr>
        <w:t xml:space="preserve"> neighbouring</w:t>
      </w:r>
      <w:r w:rsidRPr="00B308E4">
        <w:rPr>
          <w:rFonts w:ascii="Arial" w:hAnsi="Arial" w:cs="Arial"/>
          <w:b/>
          <w:bCs/>
          <w:sz w:val="22"/>
          <w:szCs w:val="22"/>
        </w:rPr>
        <w:t xml:space="preserve"> </w:t>
      </w:r>
      <w:r w:rsidR="00B308E4" w:rsidRPr="00B308E4">
        <w:rPr>
          <w:rFonts w:ascii="Arial" w:hAnsi="Arial" w:cs="Arial"/>
          <w:b/>
          <w:bCs/>
          <w:sz w:val="22"/>
          <w:szCs w:val="22"/>
        </w:rPr>
        <w:t>Conservation Area?</w:t>
      </w:r>
    </w:p>
    <w:p w14:paraId="48AA28BB" w14:textId="4EB8CF9F" w:rsidR="000F4582" w:rsidRDefault="00B308E4" w:rsidP="000F4582">
      <w:pPr>
        <w:spacing w:after="0" w:line="276" w:lineRule="auto"/>
        <w:jc w:val="both"/>
        <w:rPr>
          <w:rFonts w:ascii="Arial" w:hAnsi="Arial" w:cs="Arial"/>
          <w:sz w:val="22"/>
          <w:szCs w:val="22"/>
        </w:rPr>
      </w:pPr>
      <w:r>
        <w:rPr>
          <w:rFonts w:ascii="Arial" w:hAnsi="Arial" w:cs="Arial"/>
          <w:sz w:val="22"/>
          <w:szCs w:val="22"/>
        </w:rPr>
        <w:t>X</w:t>
      </w:r>
      <w:r w:rsidR="0084222F">
        <w:rPr>
          <w:rFonts w:ascii="Arial" w:hAnsi="Arial" w:cs="Arial"/>
          <w:sz w:val="22"/>
          <w:szCs w:val="22"/>
        </w:rPr>
        <w:t xml:space="preserve"> </w:t>
      </w:r>
    </w:p>
    <w:p w14:paraId="10333D9D" w14:textId="77777777" w:rsidR="000F4582" w:rsidRDefault="000F4582" w:rsidP="000F4582">
      <w:pPr>
        <w:spacing w:after="0" w:line="276" w:lineRule="auto"/>
        <w:jc w:val="both"/>
        <w:rPr>
          <w:rFonts w:ascii="Arial" w:hAnsi="Arial" w:cs="Arial"/>
          <w:sz w:val="22"/>
          <w:szCs w:val="22"/>
        </w:rPr>
      </w:pPr>
    </w:p>
    <w:p w14:paraId="60F15D4F" w14:textId="34A68FF4" w:rsidR="00DE582A" w:rsidRPr="0063320B" w:rsidRDefault="0063320B" w:rsidP="000F4582">
      <w:pPr>
        <w:spacing w:after="0" w:line="276" w:lineRule="auto"/>
        <w:jc w:val="both"/>
        <w:rPr>
          <w:rFonts w:ascii="Arial" w:hAnsi="Arial" w:cs="Arial"/>
          <w:b/>
          <w:bCs/>
          <w:sz w:val="22"/>
          <w:szCs w:val="22"/>
        </w:rPr>
      </w:pPr>
      <w:r w:rsidRPr="0063320B">
        <w:rPr>
          <w:rFonts w:ascii="Arial" w:hAnsi="Arial" w:cs="Arial"/>
          <w:b/>
          <w:bCs/>
          <w:sz w:val="22"/>
          <w:szCs w:val="22"/>
        </w:rPr>
        <w:t>How wide is the central area of open space along the Public Right of Way?</w:t>
      </w:r>
    </w:p>
    <w:p w14:paraId="542CFDB6" w14:textId="4C7D336A" w:rsidR="00DE582A" w:rsidRDefault="0063320B" w:rsidP="000F4582">
      <w:pPr>
        <w:spacing w:after="0" w:line="276" w:lineRule="auto"/>
        <w:jc w:val="both"/>
        <w:rPr>
          <w:rFonts w:ascii="Arial" w:hAnsi="Arial" w:cs="Arial"/>
          <w:sz w:val="22"/>
          <w:szCs w:val="22"/>
        </w:rPr>
      </w:pPr>
      <w:r>
        <w:rPr>
          <w:rFonts w:ascii="Arial" w:hAnsi="Arial" w:cs="Arial"/>
          <w:sz w:val="22"/>
          <w:szCs w:val="22"/>
        </w:rPr>
        <w:t>X</w:t>
      </w:r>
    </w:p>
    <w:p w14:paraId="676AFC8F" w14:textId="77777777" w:rsidR="0063320B" w:rsidRDefault="0063320B" w:rsidP="000F4582">
      <w:pPr>
        <w:spacing w:after="0" w:line="276" w:lineRule="auto"/>
        <w:jc w:val="both"/>
        <w:rPr>
          <w:rFonts w:ascii="Arial" w:hAnsi="Arial" w:cs="Arial"/>
          <w:sz w:val="22"/>
          <w:szCs w:val="22"/>
        </w:rPr>
      </w:pPr>
    </w:p>
    <w:p w14:paraId="65E03ED1" w14:textId="0DED9FFB" w:rsidR="0084222F" w:rsidRPr="00A20FCA" w:rsidRDefault="0063320B" w:rsidP="000F4582">
      <w:pPr>
        <w:spacing w:after="0" w:line="276" w:lineRule="auto"/>
        <w:jc w:val="both"/>
        <w:rPr>
          <w:rFonts w:ascii="Arial" w:hAnsi="Arial" w:cs="Arial"/>
          <w:b/>
          <w:bCs/>
          <w:sz w:val="22"/>
          <w:szCs w:val="22"/>
        </w:rPr>
      </w:pPr>
      <w:r w:rsidRPr="00A20FCA">
        <w:rPr>
          <w:rFonts w:ascii="Arial" w:hAnsi="Arial" w:cs="Arial"/>
          <w:b/>
          <w:bCs/>
          <w:sz w:val="22"/>
          <w:szCs w:val="22"/>
        </w:rPr>
        <w:t xml:space="preserve">Will any </w:t>
      </w:r>
      <w:r w:rsidR="00A20FCA">
        <w:rPr>
          <w:rFonts w:ascii="Arial" w:hAnsi="Arial" w:cs="Arial"/>
          <w:b/>
          <w:bCs/>
          <w:sz w:val="22"/>
          <w:szCs w:val="22"/>
        </w:rPr>
        <w:t xml:space="preserve">homes on the </w:t>
      </w:r>
      <w:r w:rsidR="00A20FCA" w:rsidRPr="00A20FCA">
        <w:rPr>
          <w:rFonts w:ascii="Arial" w:hAnsi="Arial" w:cs="Arial"/>
          <w:b/>
          <w:bCs/>
          <w:sz w:val="22"/>
          <w:szCs w:val="22"/>
        </w:rPr>
        <w:t xml:space="preserve">Duchy Fields scheme </w:t>
      </w:r>
      <w:r w:rsidR="00A20FCA">
        <w:rPr>
          <w:rFonts w:ascii="Arial" w:hAnsi="Arial" w:cs="Arial"/>
          <w:b/>
          <w:bCs/>
          <w:sz w:val="22"/>
          <w:szCs w:val="22"/>
        </w:rPr>
        <w:t>back on to publicly accessible areas?</w:t>
      </w:r>
    </w:p>
    <w:p w14:paraId="4524A45B" w14:textId="29C2086F" w:rsidR="00A20FCA" w:rsidRDefault="00A20FCA" w:rsidP="000F4582">
      <w:pPr>
        <w:spacing w:after="0" w:line="276" w:lineRule="auto"/>
        <w:jc w:val="both"/>
        <w:rPr>
          <w:rFonts w:ascii="Arial" w:hAnsi="Arial" w:cs="Arial"/>
          <w:sz w:val="22"/>
          <w:szCs w:val="22"/>
        </w:rPr>
      </w:pPr>
      <w:r>
        <w:rPr>
          <w:rFonts w:ascii="Arial" w:hAnsi="Arial" w:cs="Arial"/>
          <w:sz w:val="22"/>
          <w:szCs w:val="22"/>
        </w:rPr>
        <w:t>X</w:t>
      </w:r>
    </w:p>
    <w:p w14:paraId="4194A872" w14:textId="77777777" w:rsidR="0063320B" w:rsidRDefault="0063320B" w:rsidP="000F4582">
      <w:pPr>
        <w:spacing w:after="0" w:line="276" w:lineRule="auto"/>
        <w:jc w:val="both"/>
        <w:rPr>
          <w:rFonts w:ascii="Arial" w:hAnsi="Arial" w:cs="Arial"/>
          <w:sz w:val="22"/>
          <w:szCs w:val="22"/>
        </w:rPr>
      </w:pPr>
    </w:p>
    <w:p w14:paraId="7B391567" w14:textId="70CDE91B" w:rsidR="0063320B" w:rsidRDefault="00A20FCA" w:rsidP="000F4582">
      <w:pPr>
        <w:spacing w:after="0" w:line="276" w:lineRule="auto"/>
        <w:jc w:val="both"/>
        <w:rPr>
          <w:rFonts w:ascii="Arial" w:hAnsi="Arial" w:cs="Arial"/>
          <w:b/>
          <w:bCs/>
          <w:sz w:val="22"/>
          <w:szCs w:val="22"/>
        </w:rPr>
      </w:pPr>
      <w:r w:rsidRPr="00266034">
        <w:rPr>
          <w:rFonts w:ascii="Arial" w:hAnsi="Arial" w:cs="Arial"/>
          <w:b/>
          <w:bCs/>
          <w:sz w:val="22"/>
          <w:szCs w:val="22"/>
        </w:rPr>
        <w:t>Why aren’t you</w:t>
      </w:r>
      <w:r w:rsidR="00266034">
        <w:rPr>
          <w:rFonts w:ascii="Arial" w:hAnsi="Arial" w:cs="Arial"/>
          <w:b/>
          <w:bCs/>
          <w:sz w:val="22"/>
          <w:szCs w:val="22"/>
        </w:rPr>
        <w:t xml:space="preserve"> putting new planting all along the northern boundary to</w:t>
      </w:r>
      <w:r w:rsidRPr="00266034">
        <w:rPr>
          <w:rFonts w:ascii="Arial" w:hAnsi="Arial" w:cs="Arial"/>
          <w:b/>
          <w:bCs/>
          <w:sz w:val="22"/>
          <w:szCs w:val="22"/>
        </w:rPr>
        <w:t xml:space="preserve"> creat</w:t>
      </w:r>
      <w:r w:rsidR="00266034">
        <w:rPr>
          <w:rFonts w:ascii="Arial" w:hAnsi="Arial" w:cs="Arial"/>
          <w:b/>
          <w:bCs/>
          <w:sz w:val="22"/>
          <w:szCs w:val="22"/>
        </w:rPr>
        <w:t xml:space="preserve">e </w:t>
      </w:r>
      <w:r w:rsidRPr="00266034">
        <w:rPr>
          <w:rFonts w:ascii="Arial" w:hAnsi="Arial" w:cs="Arial"/>
          <w:b/>
          <w:bCs/>
          <w:sz w:val="22"/>
          <w:szCs w:val="22"/>
        </w:rPr>
        <w:t xml:space="preserve">a </w:t>
      </w:r>
      <w:r w:rsidR="00266034" w:rsidRPr="00266034">
        <w:rPr>
          <w:rFonts w:ascii="Arial" w:hAnsi="Arial" w:cs="Arial"/>
          <w:b/>
          <w:bCs/>
          <w:sz w:val="22"/>
          <w:szCs w:val="22"/>
        </w:rPr>
        <w:t>more defensible boundary?</w:t>
      </w:r>
      <w:r w:rsidR="00266034">
        <w:rPr>
          <w:rFonts w:ascii="Arial" w:hAnsi="Arial" w:cs="Arial"/>
          <w:b/>
          <w:bCs/>
          <w:sz w:val="22"/>
          <w:szCs w:val="22"/>
        </w:rPr>
        <w:t xml:space="preserve">  Are you looking ahead to a Phase 2?</w:t>
      </w:r>
    </w:p>
    <w:p w14:paraId="2F732565" w14:textId="66E599FB" w:rsidR="00266034" w:rsidRPr="00266034" w:rsidRDefault="00266034" w:rsidP="000F4582">
      <w:pPr>
        <w:spacing w:after="0" w:line="276" w:lineRule="auto"/>
        <w:jc w:val="both"/>
        <w:rPr>
          <w:rFonts w:ascii="Arial" w:hAnsi="Arial" w:cs="Arial"/>
          <w:sz w:val="22"/>
          <w:szCs w:val="22"/>
        </w:rPr>
      </w:pPr>
      <w:r w:rsidRPr="00266034">
        <w:rPr>
          <w:rFonts w:ascii="Arial" w:hAnsi="Arial" w:cs="Arial"/>
          <w:sz w:val="22"/>
          <w:szCs w:val="22"/>
        </w:rPr>
        <w:t>X</w:t>
      </w:r>
    </w:p>
    <w:p w14:paraId="4735862E" w14:textId="42B8619E" w:rsidR="00AD5A3A" w:rsidRDefault="00AD5A3A" w:rsidP="000F4582">
      <w:pPr>
        <w:spacing w:after="0" w:line="276" w:lineRule="auto"/>
        <w:jc w:val="both"/>
        <w:rPr>
          <w:rFonts w:ascii="Arial" w:hAnsi="Arial" w:cs="Arial"/>
          <w:b/>
          <w:bCs/>
          <w:sz w:val="22"/>
          <w:szCs w:val="22"/>
          <w:u w:val="single"/>
        </w:rPr>
      </w:pPr>
      <w:r w:rsidRPr="00EE1DEF">
        <w:rPr>
          <w:rFonts w:ascii="Arial" w:hAnsi="Arial" w:cs="Arial"/>
          <w:b/>
          <w:bCs/>
          <w:sz w:val="22"/>
          <w:szCs w:val="22"/>
          <w:u w:val="single"/>
        </w:rPr>
        <w:lastRenderedPageBreak/>
        <w:t>CHERWELL LOCAL PLAN</w:t>
      </w:r>
    </w:p>
    <w:p w14:paraId="6B6976D0" w14:textId="77777777" w:rsidR="00AD5A3A" w:rsidRDefault="00AD5A3A" w:rsidP="000F4582">
      <w:pPr>
        <w:spacing w:after="0" w:line="276" w:lineRule="auto"/>
        <w:jc w:val="both"/>
        <w:rPr>
          <w:rFonts w:ascii="Arial" w:hAnsi="Arial" w:cs="Arial"/>
          <w:b/>
          <w:bCs/>
          <w:sz w:val="22"/>
          <w:szCs w:val="22"/>
          <w:u w:val="single"/>
        </w:rPr>
      </w:pPr>
    </w:p>
    <w:p w14:paraId="42A08BAD" w14:textId="73AFCD57" w:rsidR="00AD5A3A" w:rsidRPr="008B7FED" w:rsidRDefault="00AD5A3A" w:rsidP="000F4582">
      <w:pPr>
        <w:spacing w:after="0" w:line="276" w:lineRule="auto"/>
        <w:jc w:val="both"/>
        <w:rPr>
          <w:rFonts w:ascii="Arial" w:hAnsi="Arial" w:cs="Arial"/>
          <w:b/>
          <w:bCs/>
          <w:sz w:val="22"/>
          <w:szCs w:val="22"/>
        </w:rPr>
      </w:pPr>
      <w:r w:rsidRPr="008B7FED">
        <w:rPr>
          <w:rFonts w:ascii="Arial" w:hAnsi="Arial" w:cs="Arial"/>
          <w:b/>
          <w:bCs/>
          <w:sz w:val="22"/>
          <w:szCs w:val="22"/>
        </w:rPr>
        <w:t>At what stage is the new Cherwell Local Plan?</w:t>
      </w:r>
    </w:p>
    <w:p w14:paraId="468C5441" w14:textId="380160AE" w:rsidR="00AD5A3A" w:rsidRDefault="00AD5A3A" w:rsidP="000F4582">
      <w:pPr>
        <w:spacing w:after="0" w:line="276" w:lineRule="auto"/>
        <w:jc w:val="both"/>
        <w:rPr>
          <w:rFonts w:ascii="Arial" w:hAnsi="Arial" w:cs="Arial"/>
          <w:b/>
          <w:bCs/>
          <w:sz w:val="22"/>
          <w:szCs w:val="22"/>
        </w:rPr>
      </w:pPr>
      <w:r w:rsidRPr="00237FCA">
        <w:rPr>
          <w:rFonts w:ascii="Arial" w:hAnsi="Arial" w:cs="Arial"/>
          <w:color w:val="000000" w:themeColor="text1"/>
          <w:sz w:val="22"/>
          <w:szCs w:val="22"/>
        </w:rPr>
        <w:t>The Cherwell Local Plan Review 204</w:t>
      </w:r>
      <w:r>
        <w:rPr>
          <w:rFonts w:ascii="Arial" w:hAnsi="Arial" w:cs="Arial"/>
          <w:color w:val="000000" w:themeColor="text1"/>
          <w:sz w:val="22"/>
          <w:szCs w:val="22"/>
        </w:rPr>
        <w:t xml:space="preserve">2 </w:t>
      </w:r>
      <w:r w:rsidRPr="00237FCA">
        <w:rPr>
          <w:rFonts w:ascii="Arial" w:hAnsi="Arial" w:cs="Arial"/>
          <w:color w:val="000000" w:themeColor="text1"/>
          <w:sz w:val="22"/>
          <w:szCs w:val="22"/>
        </w:rPr>
        <w:t>was submitted for independent examination in July 2025</w:t>
      </w:r>
      <w:r>
        <w:rPr>
          <w:rFonts w:ascii="Arial" w:hAnsi="Arial" w:cs="Arial"/>
          <w:color w:val="000000" w:themeColor="text1"/>
          <w:sz w:val="22"/>
          <w:szCs w:val="22"/>
        </w:rPr>
        <w:t>.</w:t>
      </w:r>
      <w:r w:rsidR="008B7FED">
        <w:rPr>
          <w:rFonts w:ascii="Arial" w:hAnsi="Arial" w:cs="Arial"/>
          <w:color w:val="000000" w:themeColor="text1"/>
          <w:sz w:val="22"/>
          <w:szCs w:val="22"/>
        </w:rPr>
        <w:t xml:space="preserve">  The first hearing sessions took place in February 2026.</w:t>
      </w:r>
    </w:p>
    <w:p w14:paraId="10891DEE" w14:textId="77777777" w:rsidR="00AD5A3A" w:rsidRPr="007664F8" w:rsidRDefault="00AD5A3A" w:rsidP="000F4582">
      <w:pPr>
        <w:spacing w:after="0" w:line="276" w:lineRule="auto"/>
        <w:jc w:val="both"/>
        <w:rPr>
          <w:rFonts w:ascii="Arial" w:hAnsi="Arial" w:cs="Arial"/>
          <w:b/>
          <w:bCs/>
          <w:sz w:val="22"/>
          <w:szCs w:val="22"/>
        </w:rPr>
      </w:pPr>
    </w:p>
    <w:p w14:paraId="774DDE8B" w14:textId="77CE665C" w:rsidR="00AD5A3A" w:rsidRPr="007664F8" w:rsidRDefault="00AD5A3A" w:rsidP="000F4582">
      <w:pPr>
        <w:spacing w:after="0" w:line="276" w:lineRule="auto"/>
        <w:jc w:val="both"/>
        <w:rPr>
          <w:rFonts w:ascii="Arial" w:hAnsi="Arial" w:cs="Arial"/>
          <w:b/>
          <w:bCs/>
          <w:color w:val="000000" w:themeColor="text1"/>
          <w:sz w:val="22"/>
          <w:szCs w:val="22"/>
        </w:rPr>
      </w:pPr>
      <w:r w:rsidRPr="007664F8">
        <w:rPr>
          <w:rFonts w:ascii="Arial" w:hAnsi="Arial" w:cs="Arial"/>
          <w:b/>
          <w:bCs/>
          <w:color w:val="000000" w:themeColor="text1"/>
          <w:sz w:val="22"/>
          <w:szCs w:val="22"/>
        </w:rPr>
        <w:t xml:space="preserve">Is this site allocated in the </w:t>
      </w:r>
      <w:r w:rsidR="008B7FED" w:rsidRPr="007664F8">
        <w:rPr>
          <w:rFonts w:ascii="Arial" w:hAnsi="Arial" w:cs="Arial"/>
          <w:b/>
          <w:bCs/>
          <w:color w:val="000000" w:themeColor="text1"/>
          <w:sz w:val="22"/>
          <w:szCs w:val="22"/>
        </w:rPr>
        <w:t xml:space="preserve">new </w:t>
      </w:r>
      <w:r w:rsidRPr="007664F8">
        <w:rPr>
          <w:rFonts w:ascii="Arial" w:hAnsi="Arial" w:cs="Arial"/>
          <w:b/>
          <w:bCs/>
          <w:color w:val="000000" w:themeColor="text1"/>
          <w:sz w:val="22"/>
          <w:szCs w:val="22"/>
        </w:rPr>
        <w:t>Cherwell Local Plan?</w:t>
      </w:r>
    </w:p>
    <w:p w14:paraId="43BFBBB5" w14:textId="27E6D18C" w:rsidR="00AD5A3A" w:rsidRPr="007664F8" w:rsidRDefault="00AD5A3A" w:rsidP="000F4582">
      <w:pPr>
        <w:spacing w:after="0" w:line="276" w:lineRule="auto"/>
        <w:jc w:val="both"/>
        <w:rPr>
          <w:rFonts w:ascii="Arial" w:hAnsi="Arial" w:cs="Arial"/>
          <w:color w:val="000000" w:themeColor="text1"/>
          <w:sz w:val="22"/>
          <w:szCs w:val="22"/>
        </w:rPr>
      </w:pPr>
      <w:r w:rsidRPr="007664F8">
        <w:rPr>
          <w:rFonts w:ascii="Arial" w:hAnsi="Arial" w:cs="Arial"/>
          <w:color w:val="000000" w:themeColor="text1"/>
          <w:sz w:val="22"/>
          <w:szCs w:val="22"/>
        </w:rPr>
        <w:t xml:space="preserve">Yes, </w:t>
      </w:r>
      <w:r w:rsidRPr="007664F8">
        <w:rPr>
          <w:rFonts w:ascii="Arial" w:eastAsia="Arial" w:hAnsi="Arial" w:cs="Arial"/>
          <w:sz w:val="22"/>
          <w:szCs w:val="22"/>
        </w:rPr>
        <w:t xml:space="preserve">the land west of Springwell Hill has </w:t>
      </w:r>
      <w:r w:rsidR="008B7FED" w:rsidRPr="007664F8">
        <w:rPr>
          <w:rFonts w:ascii="Arial" w:eastAsia="Arial" w:hAnsi="Arial" w:cs="Arial"/>
          <w:sz w:val="22"/>
          <w:szCs w:val="22"/>
        </w:rPr>
        <w:t>a draft allocation for 44</w:t>
      </w:r>
      <w:r w:rsidRPr="007664F8">
        <w:rPr>
          <w:rFonts w:ascii="Arial" w:eastAsia="Arial" w:hAnsi="Arial" w:cs="Arial"/>
          <w:sz w:val="22"/>
          <w:szCs w:val="22"/>
        </w:rPr>
        <w:t xml:space="preserve"> homes in the Cherwell Regulation 19 Local Plan (Policy RUR H1).  </w:t>
      </w:r>
    </w:p>
    <w:p w14:paraId="2D90E752" w14:textId="77777777" w:rsidR="00AD5A3A" w:rsidRPr="007664F8" w:rsidRDefault="00AD5A3A" w:rsidP="000F4582">
      <w:pPr>
        <w:spacing w:after="0" w:line="276" w:lineRule="auto"/>
        <w:jc w:val="both"/>
        <w:rPr>
          <w:rFonts w:ascii="Arial" w:hAnsi="Arial" w:cs="Arial"/>
          <w:sz w:val="22"/>
          <w:szCs w:val="22"/>
        </w:rPr>
      </w:pPr>
    </w:p>
    <w:p w14:paraId="2D41C16A" w14:textId="64671D5E" w:rsidR="008B7FED" w:rsidRDefault="008B7FED" w:rsidP="000F4582">
      <w:pPr>
        <w:spacing w:after="0" w:line="276" w:lineRule="auto"/>
        <w:jc w:val="both"/>
        <w:rPr>
          <w:rFonts w:ascii="Arial" w:hAnsi="Arial" w:cs="Arial"/>
          <w:b/>
          <w:bCs/>
          <w:sz w:val="22"/>
          <w:szCs w:val="22"/>
        </w:rPr>
      </w:pPr>
      <w:r w:rsidRPr="007664F8">
        <w:rPr>
          <w:rFonts w:ascii="Arial" w:hAnsi="Arial" w:cs="Arial"/>
          <w:b/>
          <w:bCs/>
          <w:sz w:val="22"/>
          <w:szCs w:val="22"/>
        </w:rPr>
        <w:t>You’re proposing 67 homes, not 44.  Why are you proposing a more than 50% increase in the number of homes identified for the site in the Local Plan?</w:t>
      </w:r>
    </w:p>
    <w:p w14:paraId="46AF36C4" w14:textId="77777777" w:rsidR="000846E3" w:rsidRPr="007664F8" w:rsidRDefault="000846E3" w:rsidP="000F4582">
      <w:pPr>
        <w:spacing w:after="0" w:line="276" w:lineRule="auto"/>
        <w:jc w:val="both"/>
        <w:rPr>
          <w:rFonts w:ascii="Arial" w:hAnsi="Arial" w:cs="Arial"/>
          <w:b/>
          <w:bCs/>
          <w:sz w:val="22"/>
          <w:szCs w:val="22"/>
        </w:rPr>
      </w:pPr>
    </w:p>
    <w:p w14:paraId="3F82C61B" w14:textId="7486D006" w:rsidR="007664F8" w:rsidRPr="007664F8" w:rsidRDefault="007664F8" w:rsidP="000F4582">
      <w:pPr>
        <w:pStyle w:val="ListParagraph"/>
        <w:numPr>
          <w:ilvl w:val="0"/>
          <w:numId w:val="38"/>
        </w:numPr>
        <w:autoSpaceDE w:val="0"/>
        <w:autoSpaceDN w:val="0"/>
        <w:adjustRightInd w:val="0"/>
        <w:spacing w:after="0" w:line="276" w:lineRule="auto"/>
        <w:ind w:left="567"/>
        <w:jc w:val="both"/>
        <w:rPr>
          <w:rFonts w:ascii="Arial" w:hAnsi="Arial" w:cs="Arial"/>
          <w:kern w:val="0"/>
          <w:sz w:val="22"/>
          <w:szCs w:val="22"/>
        </w:rPr>
      </w:pPr>
      <w:r w:rsidRPr="007664F8">
        <w:rPr>
          <w:rFonts w:ascii="Arial" w:hAnsi="Arial" w:cs="Arial"/>
          <w:kern w:val="0"/>
          <w:sz w:val="22"/>
          <w:szCs w:val="22"/>
        </w:rPr>
        <w:t>Cherwell District Council’s most recent five</w:t>
      </w:r>
      <w:r w:rsidRPr="007664F8">
        <w:rPr>
          <w:rFonts w:ascii="Cambria Math" w:eastAsia="CambriaMath" w:hAnsi="Cambria Math" w:cs="Cambria Math"/>
          <w:kern w:val="0"/>
          <w:sz w:val="22"/>
          <w:szCs w:val="22"/>
        </w:rPr>
        <w:t>‑</w:t>
      </w:r>
      <w:r w:rsidRPr="007664F8">
        <w:rPr>
          <w:rFonts w:ascii="Arial" w:hAnsi="Arial" w:cs="Arial"/>
          <w:kern w:val="0"/>
          <w:sz w:val="22"/>
          <w:szCs w:val="22"/>
        </w:rPr>
        <w:t xml:space="preserve">year housing land supply assessment (October 2025), published in December 2025, confirms a supply of 3.1 years, meaning the </w:t>
      </w:r>
      <w:proofErr w:type="gramStart"/>
      <w:r w:rsidRPr="007664F8">
        <w:rPr>
          <w:rFonts w:ascii="Arial" w:hAnsi="Arial" w:cs="Arial"/>
          <w:kern w:val="0"/>
          <w:sz w:val="22"/>
          <w:szCs w:val="22"/>
        </w:rPr>
        <w:t>District</w:t>
      </w:r>
      <w:proofErr w:type="gramEnd"/>
      <w:r w:rsidRPr="007664F8">
        <w:rPr>
          <w:rFonts w:ascii="Arial" w:hAnsi="Arial" w:cs="Arial"/>
          <w:kern w:val="0"/>
          <w:sz w:val="22"/>
          <w:szCs w:val="22"/>
        </w:rPr>
        <w:t xml:space="preserve"> cannot currently meet its housing requirements. As a result, relevant Local Plan housing policies are considered out</w:t>
      </w:r>
      <w:r w:rsidRPr="007664F8">
        <w:rPr>
          <w:rFonts w:ascii="Cambria Math" w:eastAsia="CambriaMath" w:hAnsi="Cambria Math" w:cs="Cambria Math"/>
          <w:kern w:val="0"/>
          <w:sz w:val="22"/>
          <w:szCs w:val="22"/>
        </w:rPr>
        <w:t>‑</w:t>
      </w:r>
      <w:r w:rsidRPr="007664F8">
        <w:rPr>
          <w:rFonts w:ascii="Arial" w:hAnsi="Arial" w:cs="Arial"/>
          <w:kern w:val="0"/>
          <w:sz w:val="22"/>
          <w:szCs w:val="22"/>
        </w:rPr>
        <w:t>of</w:t>
      </w:r>
      <w:r w:rsidRPr="007664F8">
        <w:rPr>
          <w:rFonts w:ascii="Cambria Math" w:eastAsia="CambriaMath" w:hAnsi="Cambria Math" w:cs="Cambria Math"/>
          <w:kern w:val="0"/>
          <w:sz w:val="22"/>
          <w:szCs w:val="22"/>
        </w:rPr>
        <w:t>‑</w:t>
      </w:r>
      <w:r w:rsidRPr="007664F8">
        <w:rPr>
          <w:rFonts w:ascii="Arial" w:hAnsi="Arial" w:cs="Arial"/>
          <w:kern w:val="0"/>
          <w:sz w:val="22"/>
          <w:szCs w:val="22"/>
        </w:rPr>
        <w:t>date, and the presumption in favour of sustainable development is engaged. This context places added weight on delivering sustainable residential proposals in suitable locations such as Bletchingdon.</w:t>
      </w:r>
    </w:p>
    <w:p w14:paraId="16E8B00E" w14:textId="77777777" w:rsidR="007664F8" w:rsidRPr="007664F8" w:rsidRDefault="007664F8" w:rsidP="000F4582">
      <w:pPr>
        <w:pStyle w:val="ListParagraph"/>
        <w:autoSpaceDE w:val="0"/>
        <w:autoSpaceDN w:val="0"/>
        <w:adjustRightInd w:val="0"/>
        <w:spacing w:after="0" w:line="276" w:lineRule="auto"/>
        <w:ind w:left="567"/>
        <w:jc w:val="both"/>
        <w:rPr>
          <w:rFonts w:ascii="Arial" w:hAnsi="Arial" w:cs="Arial"/>
          <w:kern w:val="0"/>
          <w:sz w:val="22"/>
          <w:szCs w:val="22"/>
        </w:rPr>
      </w:pPr>
    </w:p>
    <w:p w14:paraId="16D50937" w14:textId="16F6D8D2" w:rsidR="007664F8" w:rsidRPr="007664F8" w:rsidRDefault="008B7FED" w:rsidP="000F4582">
      <w:pPr>
        <w:pStyle w:val="ListParagraph"/>
        <w:numPr>
          <w:ilvl w:val="0"/>
          <w:numId w:val="38"/>
        </w:numPr>
        <w:autoSpaceDE w:val="0"/>
        <w:autoSpaceDN w:val="0"/>
        <w:adjustRightInd w:val="0"/>
        <w:spacing w:after="0" w:line="276" w:lineRule="auto"/>
        <w:ind w:left="567"/>
        <w:jc w:val="both"/>
        <w:rPr>
          <w:rFonts w:ascii="Arial" w:hAnsi="Arial" w:cs="Arial"/>
          <w:kern w:val="0"/>
          <w:sz w:val="22"/>
          <w:szCs w:val="22"/>
        </w:rPr>
      </w:pPr>
      <w:r w:rsidRPr="007664F8">
        <w:rPr>
          <w:rFonts w:ascii="Arial" w:hAnsi="Arial" w:cs="Arial"/>
          <w:kern w:val="0"/>
          <w:sz w:val="22"/>
          <w:szCs w:val="22"/>
        </w:rPr>
        <w:t xml:space="preserve">While the draft allocation under Policy RUR H1 identifies capacity for 44 dwellings, the adopted Cherwell Residential Design Guide and Local Plan emphasise the need to make efficient use of land and support minimum net densities of 30 dwellings per hectare unless specific constraints justify lower levels. </w:t>
      </w:r>
    </w:p>
    <w:p w14:paraId="79B3B4CF" w14:textId="77777777" w:rsidR="007664F8" w:rsidRPr="007664F8" w:rsidRDefault="007664F8" w:rsidP="000F4582">
      <w:pPr>
        <w:autoSpaceDE w:val="0"/>
        <w:autoSpaceDN w:val="0"/>
        <w:adjustRightInd w:val="0"/>
        <w:spacing w:after="0" w:line="276" w:lineRule="auto"/>
        <w:ind w:left="567"/>
        <w:rPr>
          <w:rFonts w:ascii="Arial" w:hAnsi="Arial" w:cs="Arial"/>
          <w:kern w:val="0"/>
          <w:sz w:val="22"/>
          <w:szCs w:val="22"/>
        </w:rPr>
      </w:pPr>
    </w:p>
    <w:p w14:paraId="48195091" w14:textId="0D5789B9" w:rsidR="007664F8" w:rsidRPr="007664F8" w:rsidRDefault="008B7FED" w:rsidP="000F4582">
      <w:pPr>
        <w:pStyle w:val="ListParagraph"/>
        <w:numPr>
          <w:ilvl w:val="0"/>
          <w:numId w:val="38"/>
        </w:numPr>
        <w:autoSpaceDE w:val="0"/>
        <w:autoSpaceDN w:val="0"/>
        <w:adjustRightInd w:val="0"/>
        <w:spacing w:after="0" w:line="276" w:lineRule="auto"/>
        <w:ind w:left="567"/>
        <w:jc w:val="both"/>
        <w:rPr>
          <w:rFonts w:ascii="Arial" w:hAnsi="Arial" w:cs="Arial"/>
          <w:kern w:val="0"/>
          <w:sz w:val="22"/>
          <w:szCs w:val="22"/>
        </w:rPr>
      </w:pPr>
      <w:r w:rsidRPr="007664F8">
        <w:rPr>
          <w:rFonts w:ascii="Arial" w:hAnsi="Arial" w:cs="Arial"/>
          <w:kern w:val="0"/>
          <w:sz w:val="22"/>
          <w:szCs w:val="22"/>
        </w:rPr>
        <w:t xml:space="preserve">Given the </w:t>
      </w:r>
      <w:r w:rsidR="007664F8" w:rsidRPr="007664F8">
        <w:rPr>
          <w:rFonts w:ascii="Arial" w:hAnsi="Arial" w:cs="Arial"/>
          <w:kern w:val="0"/>
          <w:sz w:val="22"/>
          <w:szCs w:val="22"/>
        </w:rPr>
        <w:t>s</w:t>
      </w:r>
      <w:r w:rsidRPr="007664F8">
        <w:rPr>
          <w:rFonts w:ascii="Arial" w:hAnsi="Arial" w:cs="Arial"/>
          <w:kern w:val="0"/>
          <w:sz w:val="22"/>
          <w:szCs w:val="22"/>
        </w:rPr>
        <w:t>ite’s relatively</w:t>
      </w:r>
      <w:r w:rsidR="007664F8" w:rsidRPr="007664F8">
        <w:rPr>
          <w:rFonts w:ascii="Arial" w:hAnsi="Arial" w:cs="Arial"/>
          <w:kern w:val="0"/>
          <w:sz w:val="22"/>
          <w:szCs w:val="22"/>
        </w:rPr>
        <w:t xml:space="preserve"> </w:t>
      </w:r>
      <w:r w:rsidRPr="007664F8">
        <w:rPr>
          <w:rFonts w:ascii="Arial" w:hAnsi="Arial" w:cs="Arial"/>
          <w:kern w:val="0"/>
          <w:sz w:val="22"/>
          <w:szCs w:val="22"/>
        </w:rPr>
        <w:t>unconstrained nature, and its direct relationship with the Duchy scheme to the south, it is considered</w:t>
      </w:r>
      <w:r w:rsidR="007664F8" w:rsidRPr="007664F8">
        <w:rPr>
          <w:rFonts w:ascii="Arial" w:hAnsi="Arial" w:cs="Arial"/>
          <w:kern w:val="0"/>
          <w:sz w:val="22"/>
          <w:szCs w:val="22"/>
        </w:rPr>
        <w:t xml:space="preserve"> </w:t>
      </w:r>
      <w:r w:rsidRPr="007664F8">
        <w:rPr>
          <w:rFonts w:ascii="Arial" w:hAnsi="Arial" w:cs="Arial"/>
          <w:kern w:val="0"/>
          <w:sz w:val="22"/>
          <w:szCs w:val="22"/>
        </w:rPr>
        <w:t>that there is capacity for a higher quantum of development to be accommodated on</w:t>
      </w:r>
      <w:r w:rsidR="007664F8" w:rsidRPr="007664F8">
        <w:rPr>
          <w:rFonts w:ascii="Arial" w:hAnsi="Arial" w:cs="Arial"/>
          <w:kern w:val="0"/>
          <w:sz w:val="22"/>
          <w:szCs w:val="22"/>
        </w:rPr>
        <w:t>-</w:t>
      </w:r>
      <w:r w:rsidRPr="007664F8">
        <w:rPr>
          <w:rFonts w:ascii="Arial" w:hAnsi="Arial" w:cs="Arial"/>
          <w:kern w:val="0"/>
          <w:sz w:val="22"/>
          <w:szCs w:val="22"/>
        </w:rPr>
        <w:t>site.</w:t>
      </w:r>
      <w:r w:rsidR="007664F8" w:rsidRPr="007664F8">
        <w:rPr>
          <w:rFonts w:ascii="Arial" w:hAnsi="Arial" w:cs="Arial"/>
          <w:kern w:val="0"/>
          <w:sz w:val="22"/>
          <w:szCs w:val="22"/>
        </w:rPr>
        <w:t xml:space="preserve">  We are therefore proposing 67 homes, which would be at a density of approximately 30 </w:t>
      </w:r>
      <w:proofErr w:type="spellStart"/>
      <w:r w:rsidR="007664F8" w:rsidRPr="007664F8">
        <w:rPr>
          <w:rFonts w:ascii="Arial" w:hAnsi="Arial" w:cs="Arial"/>
          <w:kern w:val="0"/>
          <w:sz w:val="22"/>
          <w:szCs w:val="22"/>
        </w:rPr>
        <w:t>dph</w:t>
      </w:r>
      <w:proofErr w:type="spellEnd"/>
      <w:r w:rsidR="007664F8" w:rsidRPr="007664F8">
        <w:rPr>
          <w:rFonts w:ascii="Arial" w:hAnsi="Arial" w:cs="Arial"/>
          <w:kern w:val="0"/>
          <w:sz w:val="22"/>
          <w:szCs w:val="22"/>
        </w:rPr>
        <w:t xml:space="preserve"> in line with the adopted Local Plan.</w:t>
      </w:r>
    </w:p>
    <w:p w14:paraId="1B4AFE39" w14:textId="0E3493F6" w:rsidR="008B7FED" w:rsidRDefault="008B7FED" w:rsidP="000F4582">
      <w:pPr>
        <w:autoSpaceDE w:val="0"/>
        <w:autoSpaceDN w:val="0"/>
        <w:adjustRightInd w:val="0"/>
        <w:spacing w:after="0" w:line="276" w:lineRule="auto"/>
        <w:rPr>
          <w:rFonts w:ascii="Arial" w:hAnsi="Arial" w:cs="Arial"/>
          <w:b/>
          <w:bCs/>
          <w:sz w:val="22"/>
          <w:szCs w:val="22"/>
        </w:rPr>
      </w:pPr>
    </w:p>
    <w:p w14:paraId="780FBE5F" w14:textId="56FAED6F" w:rsidR="007664F8" w:rsidRDefault="007664F8" w:rsidP="000F4582">
      <w:pPr>
        <w:autoSpaceDE w:val="0"/>
        <w:autoSpaceDN w:val="0"/>
        <w:adjustRightInd w:val="0"/>
        <w:spacing w:after="0" w:line="276" w:lineRule="auto"/>
        <w:jc w:val="both"/>
        <w:rPr>
          <w:rFonts w:ascii="Arial" w:hAnsi="Arial" w:cs="Arial"/>
          <w:b/>
          <w:bCs/>
          <w:sz w:val="22"/>
          <w:szCs w:val="22"/>
        </w:rPr>
      </w:pPr>
      <w:r>
        <w:rPr>
          <w:rFonts w:ascii="Arial" w:hAnsi="Arial" w:cs="Arial"/>
          <w:b/>
          <w:bCs/>
          <w:sz w:val="22"/>
          <w:szCs w:val="22"/>
        </w:rPr>
        <w:t xml:space="preserve">You know that emerging </w:t>
      </w:r>
      <w:r w:rsidR="00F20F6C">
        <w:rPr>
          <w:rFonts w:ascii="Arial" w:hAnsi="Arial" w:cs="Arial"/>
          <w:b/>
          <w:bCs/>
          <w:sz w:val="22"/>
          <w:szCs w:val="22"/>
        </w:rPr>
        <w:t>District C</w:t>
      </w:r>
      <w:r>
        <w:rPr>
          <w:rFonts w:ascii="Arial" w:hAnsi="Arial" w:cs="Arial"/>
          <w:b/>
          <w:bCs/>
          <w:sz w:val="22"/>
          <w:szCs w:val="22"/>
        </w:rPr>
        <w:t>ouncil policy envisages a smaller number of homes for this site</w:t>
      </w:r>
      <w:r w:rsidR="00F20F6C">
        <w:rPr>
          <w:rFonts w:ascii="Arial" w:hAnsi="Arial" w:cs="Arial"/>
          <w:b/>
          <w:bCs/>
          <w:sz w:val="22"/>
          <w:szCs w:val="22"/>
        </w:rPr>
        <w:t xml:space="preserve"> than you’re proposing</w:t>
      </w:r>
      <w:r>
        <w:rPr>
          <w:rFonts w:ascii="Arial" w:hAnsi="Arial" w:cs="Arial"/>
          <w:b/>
          <w:bCs/>
          <w:sz w:val="22"/>
          <w:szCs w:val="22"/>
        </w:rPr>
        <w:t xml:space="preserve">.  </w:t>
      </w:r>
      <w:r w:rsidR="00F20F6C">
        <w:rPr>
          <w:rFonts w:ascii="Arial" w:hAnsi="Arial" w:cs="Arial"/>
          <w:b/>
          <w:bCs/>
          <w:sz w:val="22"/>
          <w:szCs w:val="22"/>
        </w:rPr>
        <w:t xml:space="preserve">You’re </w:t>
      </w:r>
      <w:proofErr w:type="gramStart"/>
      <w:r w:rsidR="00F20F6C">
        <w:rPr>
          <w:rFonts w:ascii="Arial" w:hAnsi="Arial" w:cs="Arial"/>
          <w:b/>
          <w:bCs/>
          <w:sz w:val="22"/>
          <w:szCs w:val="22"/>
        </w:rPr>
        <w:t>submitting an application</w:t>
      </w:r>
      <w:proofErr w:type="gramEnd"/>
      <w:r w:rsidR="00F20F6C">
        <w:rPr>
          <w:rFonts w:ascii="Arial" w:hAnsi="Arial" w:cs="Arial"/>
          <w:b/>
          <w:bCs/>
          <w:sz w:val="22"/>
          <w:szCs w:val="22"/>
        </w:rPr>
        <w:t xml:space="preserve"> now so that you can ignore this, aren’t you?</w:t>
      </w:r>
    </w:p>
    <w:p w14:paraId="19EB638B" w14:textId="765696CC" w:rsidR="00F20F6C" w:rsidRPr="00F20F6C" w:rsidRDefault="00F20F6C" w:rsidP="000F4582">
      <w:pPr>
        <w:autoSpaceDE w:val="0"/>
        <w:autoSpaceDN w:val="0"/>
        <w:adjustRightInd w:val="0"/>
        <w:spacing w:after="0" w:line="276" w:lineRule="auto"/>
        <w:rPr>
          <w:rFonts w:ascii="Arial" w:hAnsi="Arial" w:cs="Arial"/>
          <w:sz w:val="22"/>
          <w:szCs w:val="22"/>
        </w:rPr>
      </w:pPr>
      <w:r w:rsidRPr="00F20F6C">
        <w:rPr>
          <w:rFonts w:ascii="Arial" w:hAnsi="Arial" w:cs="Arial"/>
          <w:sz w:val="22"/>
          <w:szCs w:val="22"/>
        </w:rPr>
        <w:t>X</w:t>
      </w:r>
    </w:p>
    <w:p w14:paraId="5986C66A" w14:textId="77777777" w:rsidR="00F20F6C" w:rsidRPr="00F20F6C" w:rsidRDefault="00F20F6C" w:rsidP="000F4582">
      <w:pPr>
        <w:autoSpaceDE w:val="0"/>
        <w:autoSpaceDN w:val="0"/>
        <w:adjustRightInd w:val="0"/>
        <w:spacing w:after="0" w:line="276" w:lineRule="auto"/>
        <w:rPr>
          <w:rFonts w:ascii="Arial" w:hAnsi="Arial" w:cs="Arial"/>
          <w:sz w:val="22"/>
          <w:szCs w:val="22"/>
        </w:rPr>
      </w:pPr>
    </w:p>
    <w:p w14:paraId="47072C56" w14:textId="1734E4CA" w:rsidR="00E82E99" w:rsidRDefault="007664F8" w:rsidP="000F4582">
      <w:pPr>
        <w:autoSpaceDE w:val="0"/>
        <w:autoSpaceDN w:val="0"/>
        <w:adjustRightInd w:val="0"/>
        <w:spacing w:after="0" w:line="276" w:lineRule="auto"/>
        <w:jc w:val="both"/>
        <w:rPr>
          <w:rFonts w:ascii="Arial" w:hAnsi="Arial" w:cs="Arial"/>
          <w:b/>
          <w:bCs/>
          <w:sz w:val="22"/>
          <w:szCs w:val="22"/>
        </w:rPr>
      </w:pPr>
      <w:r>
        <w:rPr>
          <w:rFonts w:ascii="Arial" w:hAnsi="Arial" w:cs="Arial"/>
          <w:b/>
          <w:bCs/>
          <w:sz w:val="22"/>
          <w:szCs w:val="22"/>
        </w:rPr>
        <w:t xml:space="preserve">The new Local Plan even </w:t>
      </w:r>
      <w:r w:rsidR="00F20F6C">
        <w:rPr>
          <w:rFonts w:ascii="Arial" w:hAnsi="Arial" w:cs="Arial"/>
          <w:b/>
          <w:bCs/>
          <w:sz w:val="22"/>
          <w:szCs w:val="22"/>
        </w:rPr>
        <w:t>includes</w:t>
      </w:r>
      <w:r>
        <w:rPr>
          <w:rFonts w:ascii="Arial" w:hAnsi="Arial" w:cs="Arial"/>
          <w:b/>
          <w:bCs/>
          <w:sz w:val="22"/>
          <w:szCs w:val="22"/>
        </w:rPr>
        <w:t xml:space="preserve"> an indicative sketch</w:t>
      </w:r>
      <w:r w:rsidR="00F20F6C">
        <w:rPr>
          <w:rFonts w:ascii="Arial" w:hAnsi="Arial" w:cs="Arial"/>
          <w:b/>
          <w:bCs/>
          <w:sz w:val="22"/>
          <w:szCs w:val="22"/>
        </w:rPr>
        <w:t xml:space="preserve"> layout showing how the site should be laid out.  </w:t>
      </w:r>
      <w:r w:rsidR="00E82E99">
        <w:rPr>
          <w:rFonts w:ascii="Arial" w:hAnsi="Arial" w:cs="Arial"/>
          <w:b/>
          <w:bCs/>
          <w:sz w:val="22"/>
          <w:szCs w:val="22"/>
        </w:rPr>
        <w:t>This envisages a much larger area of open space to the west and homes set back from the northern boundary.  Why doesn’t your plan show the same?</w:t>
      </w:r>
    </w:p>
    <w:p w14:paraId="3D44C4CE" w14:textId="77777777" w:rsidR="00E82E99" w:rsidRPr="00E82E99" w:rsidRDefault="00E82E99" w:rsidP="000F4582">
      <w:pPr>
        <w:autoSpaceDE w:val="0"/>
        <w:autoSpaceDN w:val="0"/>
        <w:adjustRightInd w:val="0"/>
        <w:spacing w:after="0" w:line="276" w:lineRule="auto"/>
        <w:jc w:val="both"/>
        <w:rPr>
          <w:rFonts w:ascii="Arial" w:hAnsi="Arial" w:cs="Arial"/>
          <w:sz w:val="22"/>
          <w:szCs w:val="22"/>
        </w:rPr>
      </w:pPr>
      <w:r w:rsidRPr="00E82E99">
        <w:rPr>
          <w:rFonts w:ascii="Arial" w:hAnsi="Arial" w:cs="Arial"/>
          <w:sz w:val="22"/>
          <w:szCs w:val="22"/>
        </w:rPr>
        <w:t>X</w:t>
      </w:r>
    </w:p>
    <w:p w14:paraId="10221305" w14:textId="77777777" w:rsidR="00E82E99" w:rsidRDefault="00E82E99" w:rsidP="000F4582">
      <w:pPr>
        <w:autoSpaceDE w:val="0"/>
        <w:autoSpaceDN w:val="0"/>
        <w:adjustRightInd w:val="0"/>
        <w:spacing w:after="0" w:line="276" w:lineRule="auto"/>
        <w:jc w:val="both"/>
        <w:rPr>
          <w:rFonts w:ascii="Arial" w:hAnsi="Arial" w:cs="Arial"/>
          <w:b/>
          <w:bCs/>
          <w:sz w:val="22"/>
          <w:szCs w:val="22"/>
        </w:rPr>
      </w:pPr>
    </w:p>
    <w:p w14:paraId="4A3C528E" w14:textId="76B9EE76" w:rsidR="00BC35DC" w:rsidRDefault="00BC35DC" w:rsidP="000F4582">
      <w:pPr>
        <w:autoSpaceDE w:val="0"/>
        <w:autoSpaceDN w:val="0"/>
        <w:adjustRightInd w:val="0"/>
        <w:spacing w:after="0" w:line="276" w:lineRule="auto"/>
        <w:jc w:val="both"/>
        <w:rPr>
          <w:rFonts w:ascii="Arial" w:hAnsi="Arial" w:cs="Arial"/>
          <w:b/>
          <w:bCs/>
          <w:sz w:val="22"/>
          <w:szCs w:val="22"/>
        </w:rPr>
      </w:pPr>
      <w:r>
        <w:rPr>
          <w:rFonts w:ascii="Arial" w:hAnsi="Arial" w:cs="Arial"/>
          <w:b/>
          <w:bCs/>
          <w:sz w:val="22"/>
          <w:szCs w:val="22"/>
        </w:rPr>
        <w:t>How can you possibly honour the ‘Key Design Requirements’ for the site set out in Policy RUR H1</w:t>
      </w:r>
      <w:r w:rsidR="00853ADC">
        <w:rPr>
          <w:rFonts w:ascii="Arial" w:hAnsi="Arial" w:cs="Arial"/>
          <w:b/>
          <w:bCs/>
          <w:sz w:val="22"/>
          <w:szCs w:val="22"/>
        </w:rPr>
        <w:t xml:space="preserve"> while delivering 50% more homes than the allocation</w:t>
      </w:r>
      <w:r w:rsidR="00B308E4">
        <w:rPr>
          <w:rFonts w:ascii="Arial" w:hAnsi="Arial" w:cs="Arial"/>
          <w:b/>
          <w:bCs/>
          <w:sz w:val="22"/>
          <w:szCs w:val="22"/>
        </w:rPr>
        <w:t xml:space="preserve"> proposes</w:t>
      </w:r>
      <w:r w:rsidR="00853ADC">
        <w:rPr>
          <w:rFonts w:ascii="Arial" w:hAnsi="Arial" w:cs="Arial"/>
          <w:b/>
          <w:bCs/>
          <w:sz w:val="22"/>
          <w:szCs w:val="22"/>
        </w:rPr>
        <w:t>?</w:t>
      </w:r>
    </w:p>
    <w:p w14:paraId="710367E3" w14:textId="2AB55944" w:rsidR="00853ADC" w:rsidRPr="00853ADC" w:rsidRDefault="00853ADC" w:rsidP="000F4582">
      <w:pPr>
        <w:autoSpaceDE w:val="0"/>
        <w:autoSpaceDN w:val="0"/>
        <w:adjustRightInd w:val="0"/>
        <w:spacing w:after="0" w:line="276" w:lineRule="auto"/>
        <w:jc w:val="both"/>
        <w:rPr>
          <w:rFonts w:ascii="Arial" w:hAnsi="Arial" w:cs="Arial"/>
          <w:sz w:val="22"/>
          <w:szCs w:val="22"/>
        </w:rPr>
      </w:pPr>
      <w:r w:rsidRPr="00853ADC">
        <w:rPr>
          <w:rFonts w:ascii="Arial" w:hAnsi="Arial" w:cs="Arial"/>
          <w:sz w:val="22"/>
          <w:szCs w:val="22"/>
        </w:rPr>
        <w:t>X</w:t>
      </w:r>
    </w:p>
    <w:p w14:paraId="08D674AF" w14:textId="77777777" w:rsidR="00BC35DC" w:rsidRDefault="00BC35DC" w:rsidP="000F4582">
      <w:pPr>
        <w:autoSpaceDE w:val="0"/>
        <w:autoSpaceDN w:val="0"/>
        <w:adjustRightInd w:val="0"/>
        <w:spacing w:after="0" w:line="276" w:lineRule="auto"/>
        <w:jc w:val="both"/>
        <w:rPr>
          <w:rFonts w:ascii="Arial" w:hAnsi="Arial" w:cs="Arial"/>
          <w:b/>
          <w:bCs/>
          <w:sz w:val="22"/>
          <w:szCs w:val="22"/>
        </w:rPr>
      </w:pPr>
    </w:p>
    <w:p w14:paraId="334B2FA5" w14:textId="08350FD2" w:rsidR="007664F8" w:rsidRDefault="00E82E99" w:rsidP="000F4582">
      <w:pPr>
        <w:autoSpaceDE w:val="0"/>
        <w:autoSpaceDN w:val="0"/>
        <w:adjustRightInd w:val="0"/>
        <w:spacing w:after="0" w:line="276" w:lineRule="auto"/>
        <w:jc w:val="both"/>
        <w:rPr>
          <w:rFonts w:ascii="Arial" w:hAnsi="Arial" w:cs="Arial"/>
          <w:b/>
          <w:bCs/>
          <w:sz w:val="22"/>
          <w:szCs w:val="22"/>
        </w:rPr>
      </w:pPr>
      <w:r>
        <w:rPr>
          <w:rFonts w:ascii="Arial" w:hAnsi="Arial" w:cs="Arial"/>
          <w:b/>
          <w:bCs/>
          <w:sz w:val="22"/>
          <w:szCs w:val="22"/>
        </w:rPr>
        <w:t>Have Cherwell District Council officers confirmed that they’re happy for you to bring forward 67 homes on this site, and to deviate from their indicative site layout?</w:t>
      </w:r>
    </w:p>
    <w:p w14:paraId="1C7DEEE8" w14:textId="2642F09B" w:rsidR="00E82E99" w:rsidRPr="000F4582" w:rsidRDefault="00E82E99" w:rsidP="000F4582">
      <w:pPr>
        <w:autoSpaceDE w:val="0"/>
        <w:autoSpaceDN w:val="0"/>
        <w:adjustRightInd w:val="0"/>
        <w:spacing w:after="0" w:line="276" w:lineRule="auto"/>
        <w:jc w:val="both"/>
        <w:rPr>
          <w:rFonts w:ascii="Arial" w:hAnsi="Arial" w:cs="Arial"/>
          <w:sz w:val="22"/>
          <w:szCs w:val="22"/>
        </w:rPr>
      </w:pPr>
      <w:r w:rsidRPr="000F4582">
        <w:rPr>
          <w:rFonts w:ascii="Arial" w:hAnsi="Arial" w:cs="Arial"/>
          <w:sz w:val="22"/>
          <w:szCs w:val="22"/>
        </w:rPr>
        <w:t>X</w:t>
      </w:r>
    </w:p>
    <w:p w14:paraId="5E7ABEB2" w14:textId="02C073F1" w:rsidR="000C345C" w:rsidRPr="00FA6FEF" w:rsidRDefault="007F1972" w:rsidP="001F54D8">
      <w:pPr>
        <w:spacing w:after="0" w:line="276" w:lineRule="auto"/>
        <w:jc w:val="both"/>
        <w:rPr>
          <w:rFonts w:ascii="Arial" w:hAnsi="Arial" w:cs="Arial"/>
          <w:b/>
          <w:bCs/>
          <w:sz w:val="22"/>
          <w:szCs w:val="22"/>
          <w:u w:val="single"/>
        </w:rPr>
      </w:pPr>
      <w:r w:rsidRPr="00FA6FEF">
        <w:rPr>
          <w:rFonts w:ascii="Arial" w:hAnsi="Arial" w:cs="Arial"/>
          <w:b/>
          <w:bCs/>
          <w:sz w:val="22"/>
          <w:szCs w:val="22"/>
          <w:u w:val="single"/>
        </w:rPr>
        <w:lastRenderedPageBreak/>
        <w:t>BLETCHINGDON, HAMPTON GAY &amp; HAMPTON POYLE NEIGHBOURHOOD PLAN</w:t>
      </w:r>
    </w:p>
    <w:p w14:paraId="468369FF" w14:textId="77777777" w:rsidR="00255793" w:rsidRPr="00FA6FEF" w:rsidRDefault="00255793" w:rsidP="001F54D8">
      <w:pPr>
        <w:spacing w:after="0" w:line="276" w:lineRule="auto"/>
        <w:jc w:val="both"/>
        <w:rPr>
          <w:rFonts w:ascii="Arial" w:hAnsi="Arial" w:cs="Arial"/>
          <w:b/>
          <w:bCs/>
          <w:sz w:val="22"/>
          <w:szCs w:val="22"/>
          <w:u w:val="single"/>
        </w:rPr>
      </w:pPr>
    </w:p>
    <w:p w14:paraId="482DA660" w14:textId="13DBA9A2" w:rsidR="002F68E4" w:rsidRPr="00FA6FEF" w:rsidRDefault="00AD5A3A" w:rsidP="001F54D8">
      <w:pPr>
        <w:spacing w:after="0" w:line="276" w:lineRule="auto"/>
        <w:jc w:val="both"/>
        <w:rPr>
          <w:rFonts w:ascii="Arial" w:hAnsi="Arial" w:cs="Arial"/>
          <w:b/>
          <w:bCs/>
          <w:sz w:val="22"/>
          <w:szCs w:val="22"/>
        </w:rPr>
      </w:pPr>
      <w:r>
        <w:rPr>
          <w:rFonts w:ascii="Arial" w:hAnsi="Arial" w:cs="Arial"/>
          <w:b/>
          <w:bCs/>
          <w:sz w:val="22"/>
          <w:szCs w:val="22"/>
        </w:rPr>
        <w:t xml:space="preserve">At what stage is </w:t>
      </w:r>
      <w:r w:rsidR="00296769" w:rsidRPr="00FA6FEF">
        <w:rPr>
          <w:rFonts w:ascii="Arial" w:hAnsi="Arial" w:cs="Arial"/>
          <w:b/>
          <w:bCs/>
          <w:sz w:val="22"/>
          <w:szCs w:val="22"/>
        </w:rPr>
        <w:t>the Bletchingdon</w:t>
      </w:r>
      <w:r w:rsidR="0030480C" w:rsidRPr="00FA6FEF">
        <w:rPr>
          <w:rFonts w:ascii="Arial" w:hAnsi="Arial" w:cs="Arial"/>
          <w:b/>
          <w:bCs/>
          <w:sz w:val="22"/>
          <w:szCs w:val="22"/>
        </w:rPr>
        <w:t xml:space="preserve"> Neighbourhood Plan</w:t>
      </w:r>
      <w:r w:rsidR="002F68E4" w:rsidRPr="00FA6FEF">
        <w:rPr>
          <w:rFonts w:ascii="Arial" w:hAnsi="Arial" w:cs="Arial"/>
          <w:b/>
          <w:bCs/>
          <w:sz w:val="22"/>
          <w:szCs w:val="22"/>
        </w:rPr>
        <w:t xml:space="preserve">? </w:t>
      </w:r>
    </w:p>
    <w:p w14:paraId="06C2AFE1" w14:textId="19ECBDD2" w:rsidR="0030480C" w:rsidRPr="00FA6FEF" w:rsidRDefault="0030480C" w:rsidP="001F54D8">
      <w:pPr>
        <w:spacing w:after="0" w:line="276" w:lineRule="auto"/>
        <w:jc w:val="both"/>
        <w:rPr>
          <w:rFonts w:ascii="Arial" w:hAnsi="Arial" w:cs="Arial"/>
          <w:b/>
          <w:bCs/>
          <w:sz w:val="22"/>
          <w:szCs w:val="22"/>
        </w:rPr>
      </w:pPr>
      <w:r w:rsidRPr="00FA6FEF">
        <w:rPr>
          <w:rFonts w:ascii="Arial" w:hAnsi="Arial" w:cs="Arial"/>
          <w:sz w:val="22"/>
          <w:szCs w:val="22"/>
        </w:rPr>
        <w:t>The Neighbourhood Plan is currently in the pre-submission phase, with the Regulation 14 consultation having closed on 12</w:t>
      </w:r>
      <w:r w:rsidRPr="00FA6FEF">
        <w:rPr>
          <w:rFonts w:ascii="Arial" w:hAnsi="Arial" w:cs="Arial"/>
          <w:sz w:val="22"/>
          <w:szCs w:val="22"/>
          <w:vertAlign w:val="superscript"/>
        </w:rPr>
        <w:t>th</w:t>
      </w:r>
      <w:r w:rsidRPr="00FA6FEF">
        <w:rPr>
          <w:rFonts w:ascii="Arial" w:hAnsi="Arial" w:cs="Arial"/>
          <w:sz w:val="22"/>
          <w:szCs w:val="22"/>
        </w:rPr>
        <w:t xml:space="preserve"> February 2026.  </w:t>
      </w:r>
    </w:p>
    <w:p w14:paraId="224D068F" w14:textId="77777777" w:rsidR="00AD5A3A" w:rsidRDefault="00AD5A3A" w:rsidP="001F54D8">
      <w:pPr>
        <w:spacing w:after="0" w:line="276" w:lineRule="auto"/>
        <w:jc w:val="both"/>
        <w:rPr>
          <w:rFonts w:ascii="Arial" w:hAnsi="Arial" w:cs="Arial"/>
          <w:b/>
          <w:bCs/>
          <w:sz w:val="22"/>
          <w:szCs w:val="22"/>
        </w:rPr>
      </w:pPr>
    </w:p>
    <w:p w14:paraId="0A0A4CB6" w14:textId="30E6D383" w:rsidR="002F68E4" w:rsidRPr="00FA6FEF" w:rsidRDefault="005F50DE" w:rsidP="001F54D8">
      <w:pPr>
        <w:spacing w:after="0" w:line="276" w:lineRule="auto"/>
        <w:jc w:val="both"/>
        <w:rPr>
          <w:rFonts w:ascii="Arial" w:hAnsi="Arial" w:cs="Arial"/>
          <w:b/>
          <w:bCs/>
          <w:sz w:val="22"/>
          <w:szCs w:val="22"/>
        </w:rPr>
      </w:pPr>
      <w:r w:rsidRPr="00FA6FEF">
        <w:rPr>
          <w:rFonts w:ascii="Arial" w:hAnsi="Arial" w:cs="Arial"/>
          <w:b/>
          <w:bCs/>
          <w:sz w:val="22"/>
          <w:szCs w:val="22"/>
        </w:rPr>
        <w:t>Is the site allocated in the</w:t>
      </w:r>
      <w:r w:rsidR="00E838E0" w:rsidRPr="00FA6FEF">
        <w:rPr>
          <w:rFonts w:ascii="Arial" w:hAnsi="Arial" w:cs="Arial"/>
          <w:b/>
          <w:bCs/>
          <w:sz w:val="22"/>
          <w:szCs w:val="22"/>
        </w:rPr>
        <w:t xml:space="preserve"> Neighbourhood Plan?</w:t>
      </w:r>
    </w:p>
    <w:p w14:paraId="6E936D34" w14:textId="1486739C" w:rsidR="006D5EA8" w:rsidRPr="00FA6FEF" w:rsidRDefault="006D5EA8" w:rsidP="001F54D8">
      <w:pPr>
        <w:spacing w:after="0" w:line="276" w:lineRule="auto"/>
        <w:jc w:val="both"/>
        <w:rPr>
          <w:rFonts w:ascii="Arial" w:hAnsi="Arial" w:cs="Arial"/>
          <w:sz w:val="22"/>
          <w:szCs w:val="22"/>
        </w:rPr>
      </w:pPr>
      <w:r w:rsidRPr="00FA6FEF">
        <w:rPr>
          <w:rFonts w:ascii="Arial" w:hAnsi="Arial" w:cs="Arial"/>
          <w:sz w:val="22"/>
          <w:szCs w:val="22"/>
        </w:rPr>
        <w:t>Although the Neighbourhood Plan acknowledges the emerging Cherwell Local Plan allocation, RUR H1, the Neighbourhood Plan itself makes no site allocation.</w:t>
      </w:r>
    </w:p>
    <w:p w14:paraId="752C9B65" w14:textId="77777777" w:rsidR="007F1972" w:rsidRPr="00FA6FEF" w:rsidRDefault="007F1972" w:rsidP="001F54D8">
      <w:pPr>
        <w:spacing w:after="0" w:line="276" w:lineRule="auto"/>
        <w:jc w:val="both"/>
        <w:rPr>
          <w:rFonts w:ascii="Arial" w:hAnsi="Arial" w:cs="Arial"/>
          <w:sz w:val="22"/>
          <w:szCs w:val="22"/>
        </w:rPr>
      </w:pPr>
    </w:p>
    <w:p w14:paraId="4F41EB18" w14:textId="02845E31" w:rsidR="000A6597" w:rsidRDefault="000A6597" w:rsidP="001F54D8">
      <w:pPr>
        <w:spacing w:after="0" w:line="276" w:lineRule="auto"/>
        <w:jc w:val="both"/>
        <w:rPr>
          <w:rFonts w:ascii="Arial" w:hAnsi="Arial" w:cs="Arial"/>
          <w:b/>
          <w:bCs/>
          <w:sz w:val="22"/>
          <w:szCs w:val="22"/>
        </w:rPr>
      </w:pPr>
      <w:r>
        <w:rPr>
          <w:rFonts w:ascii="Arial" w:hAnsi="Arial" w:cs="Arial"/>
          <w:b/>
          <w:bCs/>
          <w:sz w:val="22"/>
          <w:szCs w:val="22"/>
        </w:rPr>
        <w:t>Why are you proposing more than the maximum of 50 new housing units specified in</w:t>
      </w:r>
      <w:r w:rsidR="001F54D8">
        <w:rPr>
          <w:rFonts w:ascii="Arial" w:hAnsi="Arial" w:cs="Arial"/>
          <w:b/>
          <w:bCs/>
          <w:sz w:val="22"/>
          <w:szCs w:val="22"/>
        </w:rPr>
        <w:t xml:space="preserve"> Policy SD1 of</w:t>
      </w:r>
      <w:r>
        <w:rPr>
          <w:rFonts w:ascii="Arial" w:hAnsi="Arial" w:cs="Arial"/>
          <w:b/>
          <w:bCs/>
          <w:sz w:val="22"/>
          <w:szCs w:val="22"/>
        </w:rPr>
        <w:t xml:space="preserve"> the Neighbourhood Plan?</w:t>
      </w:r>
    </w:p>
    <w:p w14:paraId="4C6E9FF0" w14:textId="4AFAA410" w:rsidR="000A6597" w:rsidRPr="000A6597" w:rsidRDefault="000A6597" w:rsidP="001F54D8">
      <w:pPr>
        <w:spacing w:after="0" w:line="276" w:lineRule="auto"/>
        <w:jc w:val="both"/>
        <w:rPr>
          <w:rFonts w:ascii="Arial" w:hAnsi="Arial" w:cs="Arial"/>
          <w:sz w:val="22"/>
          <w:szCs w:val="22"/>
        </w:rPr>
      </w:pPr>
      <w:r w:rsidRPr="000A6597">
        <w:rPr>
          <w:rFonts w:ascii="Arial" w:hAnsi="Arial" w:cs="Arial"/>
          <w:sz w:val="22"/>
          <w:szCs w:val="22"/>
        </w:rPr>
        <w:t>X</w:t>
      </w:r>
    </w:p>
    <w:p w14:paraId="1DE8CE5C" w14:textId="77777777" w:rsidR="000A6597" w:rsidRDefault="000A6597" w:rsidP="001F54D8">
      <w:pPr>
        <w:spacing w:after="0" w:line="276" w:lineRule="auto"/>
        <w:jc w:val="both"/>
        <w:rPr>
          <w:rFonts w:ascii="Arial" w:hAnsi="Arial" w:cs="Arial"/>
          <w:b/>
          <w:bCs/>
          <w:sz w:val="22"/>
          <w:szCs w:val="22"/>
        </w:rPr>
      </w:pPr>
    </w:p>
    <w:p w14:paraId="30435DF0" w14:textId="0F81A022" w:rsidR="00365FEF" w:rsidRDefault="00365FEF" w:rsidP="001F54D8">
      <w:pPr>
        <w:spacing w:after="0" w:line="276" w:lineRule="auto"/>
        <w:jc w:val="both"/>
        <w:rPr>
          <w:rFonts w:ascii="Arial" w:hAnsi="Arial" w:cs="Arial"/>
          <w:b/>
          <w:bCs/>
          <w:sz w:val="22"/>
          <w:szCs w:val="22"/>
        </w:rPr>
      </w:pPr>
      <w:r>
        <w:rPr>
          <w:rFonts w:ascii="Arial" w:hAnsi="Arial" w:cs="Arial"/>
          <w:b/>
          <w:bCs/>
          <w:sz w:val="22"/>
          <w:szCs w:val="22"/>
        </w:rPr>
        <w:t>The Neighbourhood Plan encourages applicants to propose more than 35% affordable</w:t>
      </w:r>
      <w:r w:rsidR="001F54D8">
        <w:rPr>
          <w:rFonts w:ascii="Arial" w:hAnsi="Arial" w:cs="Arial"/>
          <w:b/>
          <w:bCs/>
          <w:sz w:val="22"/>
          <w:szCs w:val="22"/>
        </w:rPr>
        <w:t xml:space="preserve"> housing</w:t>
      </w:r>
      <w:r>
        <w:rPr>
          <w:rFonts w:ascii="Arial" w:hAnsi="Arial" w:cs="Arial"/>
          <w:b/>
          <w:bCs/>
          <w:sz w:val="22"/>
          <w:szCs w:val="22"/>
        </w:rPr>
        <w:t xml:space="preserve">.  </w:t>
      </w:r>
      <w:r w:rsidR="001F54D8">
        <w:rPr>
          <w:rFonts w:ascii="Arial" w:hAnsi="Arial" w:cs="Arial"/>
          <w:b/>
          <w:bCs/>
          <w:sz w:val="22"/>
          <w:szCs w:val="22"/>
        </w:rPr>
        <w:t>W</w:t>
      </w:r>
      <w:r>
        <w:rPr>
          <w:rFonts w:ascii="Arial" w:hAnsi="Arial" w:cs="Arial"/>
          <w:b/>
          <w:bCs/>
          <w:sz w:val="22"/>
          <w:szCs w:val="22"/>
        </w:rPr>
        <w:t>hy can’t you propose more than 35%</w:t>
      </w:r>
      <w:r w:rsidR="001F54D8">
        <w:rPr>
          <w:rFonts w:ascii="Arial" w:hAnsi="Arial" w:cs="Arial"/>
          <w:b/>
          <w:bCs/>
          <w:sz w:val="22"/>
          <w:szCs w:val="22"/>
        </w:rPr>
        <w:t xml:space="preserve"> affordable housing</w:t>
      </w:r>
      <w:r>
        <w:rPr>
          <w:rFonts w:ascii="Arial" w:hAnsi="Arial" w:cs="Arial"/>
          <w:b/>
          <w:bCs/>
          <w:sz w:val="22"/>
          <w:szCs w:val="22"/>
        </w:rPr>
        <w:t>?</w:t>
      </w:r>
    </w:p>
    <w:p w14:paraId="3BFCE4DC" w14:textId="23778F04" w:rsidR="00365FEF" w:rsidRPr="00365FEF" w:rsidRDefault="00365FEF" w:rsidP="001F54D8">
      <w:pPr>
        <w:spacing w:after="0" w:line="276" w:lineRule="auto"/>
        <w:jc w:val="both"/>
        <w:rPr>
          <w:rFonts w:ascii="Arial" w:hAnsi="Arial" w:cs="Arial"/>
          <w:sz w:val="22"/>
          <w:szCs w:val="22"/>
        </w:rPr>
      </w:pPr>
      <w:r w:rsidRPr="00365FEF">
        <w:rPr>
          <w:rFonts w:ascii="Arial" w:hAnsi="Arial" w:cs="Arial"/>
          <w:sz w:val="22"/>
          <w:szCs w:val="22"/>
        </w:rPr>
        <w:t xml:space="preserve">X </w:t>
      </w:r>
    </w:p>
    <w:p w14:paraId="2FCF5180" w14:textId="77777777" w:rsidR="00365FEF" w:rsidRDefault="00365FEF" w:rsidP="001F54D8">
      <w:pPr>
        <w:spacing w:after="0" w:line="276" w:lineRule="auto"/>
        <w:jc w:val="both"/>
        <w:rPr>
          <w:rFonts w:ascii="Arial" w:hAnsi="Arial" w:cs="Arial"/>
          <w:b/>
          <w:bCs/>
          <w:sz w:val="22"/>
          <w:szCs w:val="22"/>
        </w:rPr>
      </w:pPr>
    </w:p>
    <w:p w14:paraId="54333B1E" w14:textId="49C4010A" w:rsidR="001F54D8" w:rsidRDefault="001F54D8" w:rsidP="001F54D8">
      <w:pPr>
        <w:spacing w:after="0" w:line="276" w:lineRule="auto"/>
        <w:jc w:val="both"/>
        <w:rPr>
          <w:rFonts w:ascii="Arial" w:hAnsi="Arial" w:cs="Arial"/>
          <w:b/>
          <w:bCs/>
          <w:sz w:val="22"/>
          <w:szCs w:val="22"/>
        </w:rPr>
      </w:pPr>
      <w:r>
        <w:rPr>
          <w:rFonts w:ascii="Arial" w:hAnsi="Arial" w:cs="Arial"/>
          <w:b/>
          <w:bCs/>
          <w:sz w:val="22"/>
          <w:szCs w:val="22"/>
        </w:rPr>
        <w:t>Policy CD2 identifies the view from the PROW towards Kirtlington as a Key Local View.  How will you protect this view?</w:t>
      </w:r>
    </w:p>
    <w:p w14:paraId="71497950" w14:textId="2ABFEA79" w:rsidR="001F54D8" w:rsidRPr="001F54D8" w:rsidRDefault="001F54D8" w:rsidP="001F54D8">
      <w:pPr>
        <w:spacing w:after="0" w:line="276" w:lineRule="auto"/>
        <w:jc w:val="both"/>
        <w:rPr>
          <w:rFonts w:ascii="Arial" w:hAnsi="Arial" w:cs="Arial"/>
          <w:sz w:val="22"/>
          <w:szCs w:val="22"/>
        </w:rPr>
      </w:pPr>
      <w:r w:rsidRPr="001F54D8">
        <w:rPr>
          <w:rFonts w:ascii="Arial" w:hAnsi="Arial" w:cs="Arial"/>
          <w:sz w:val="22"/>
          <w:szCs w:val="22"/>
        </w:rPr>
        <w:t>X</w:t>
      </w:r>
    </w:p>
    <w:p w14:paraId="7A2E4E39" w14:textId="77777777" w:rsidR="001F54D8" w:rsidRDefault="001F54D8" w:rsidP="001F54D8">
      <w:pPr>
        <w:spacing w:after="0" w:line="276" w:lineRule="auto"/>
        <w:jc w:val="both"/>
        <w:rPr>
          <w:rFonts w:ascii="Arial" w:hAnsi="Arial" w:cs="Arial"/>
          <w:b/>
          <w:bCs/>
          <w:sz w:val="22"/>
          <w:szCs w:val="22"/>
        </w:rPr>
      </w:pPr>
    </w:p>
    <w:p w14:paraId="31B41D54" w14:textId="67218E28" w:rsidR="001F54D8" w:rsidRDefault="001F54D8" w:rsidP="001F54D8">
      <w:pPr>
        <w:spacing w:after="0" w:line="276" w:lineRule="auto"/>
        <w:jc w:val="both"/>
        <w:rPr>
          <w:rFonts w:ascii="Arial" w:hAnsi="Arial" w:cs="Arial"/>
          <w:b/>
          <w:bCs/>
          <w:sz w:val="22"/>
          <w:szCs w:val="22"/>
        </w:rPr>
      </w:pPr>
      <w:r>
        <w:rPr>
          <w:rFonts w:ascii="Arial" w:hAnsi="Arial" w:cs="Arial"/>
          <w:b/>
          <w:bCs/>
          <w:sz w:val="22"/>
          <w:szCs w:val="22"/>
        </w:rPr>
        <w:t>The Neighbourhood Plan proposes an all-weather path</w:t>
      </w:r>
      <w:r w:rsidR="00BC35DC">
        <w:rPr>
          <w:rFonts w:ascii="Arial" w:hAnsi="Arial" w:cs="Arial"/>
          <w:b/>
          <w:bCs/>
          <w:sz w:val="22"/>
          <w:szCs w:val="22"/>
        </w:rPr>
        <w:t xml:space="preserve"> from the village</w:t>
      </w:r>
      <w:r>
        <w:rPr>
          <w:rFonts w:ascii="Arial" w:hAnsi="Arial" w:cs="Arial"/>
          <w:b/>
          <w:bCs/>
          <w:sz w:val="22"/>
          <w:szCs w:val="22"/>
        </w:rPr>
        <w:t xml:space="preserve"> up to Kirtlington, including through your site.  Will you help to deliver this?</w:t>
      </w:r>
    </w:p>
    <w:p w14:paraId="685247F0" w14:textId="40AE38E8" w:rsidR="001F54D8" w:rsidRPr="001F54D8" w:rsidRDefault="001F54D8" w:rsidP="001F54D8">
      <w:pPr>
        <w:spacing w:after="0" w:line="276" w:lineRule="auto"/>
        <w:jc w:val="both"/>
        <w:rPr>
          <w:rFonts w:ascii="Arial" w:hAnsi="Arial" w:cs="Arial"/>
          <w:sz w:val="22"/>
          <w:szCs w:val="22"/>
        </w:rPr>
      </w:pPr>
      <w:r w:rsidRPr="001F54D8">
        <w:rPr>
          <w:rFonts w:ascii="Arial" w:hAnsi="Arial" w:cs="Arial"/>
          <w:sz w:val="22"/>
          <w:szCs w:val="22"/>
        </w:rPr>
        <w:t>X</w:t>
      </w:r>
    </w:p>
    <w:p w14:paraId="3D2D5259" w14:textId="77777777" w:rsidR="001F54D8" w:rsidRDefault="001F54D8" w:rsidP="001F54D8">
      <w:pPr>
        <w:spacing w:after="0" w:line="276" w:lineRule="auto"/>
        <w:jc w:val="both"/>
        <w:rPr>
          <w:rFonts w:ascii="Arial" w:hAnsi="Arial" w:cs="Arial"/>
          <w:b/>
          <w:bCs/>
          <w:sz w:val="22"/>
          <w:szCs w:val="22"/>
        </w:rPr>
      </w:pPr>
    </w:p>
    <w:p w14:paraId="01F04602" w14:textId="47A3A9EA" w:rsidR="001F54D8" w:rsidRDefault="001F54D8" w:rsidP="001F54D8">
      <w:pPr>
        <w:spacing w:after="0" w:line="276" w:lineRule="auto"/>
        <w:jc w:val="both"/>
        <w:rPr>
          <w:rFonts w:ascii="Arial" w:hAnsi="Arial" w:cs="Arial"/>
          <w:b/>
          <w:bCs/>
          <w:sz w:val="22"/>
          <w:szCs w:val="22"/>
        </w:rPr>
      </w:pPr>
      <w:r>
        <w:rPr>
          <w:rFonts w:ascii="Arial" w:hAnsi="Arial" w:cs="Arial"/>
          <w:b/>
          <w:bCs/>
          <w:sz w:val="22"/>
          <w:szCs w:val="22"/>
        </w:rPr>
        <w:t>Policy CE5 of the Neighbourhood Plan states that a minimum buffer zone of 10 metres will be provided around native trees and hedgerows.  Will you provide this on your site?</w:t>
      </w:r>
    </w:p>
    <w:p w14:paraId="3FEFA806" w14:textId="680DD534" w:rsidR="001F54D8" w:rsidRPr="001F54D8" w:rsidRDefault="001F54D8" w:rsidP="001F54D8">
      <w:pPr>
        <w:spacing w:after="0" w:line="276" w:lineRule="auto"/>
        <w:jc w:val="both"/>
        <w:rPr>
          <w:rFonts w:ascii="Arial" w:hAnsi="Arial" w:cs="Arial"/>
          <w:sz w:val="22"/>
          <w:szCs w:val="22"/>
        </w:rPr>
      </w:pPr>
      <w:r w:rsidRPr="001F54D8">
        <w:rPr>
          <w:rFonts w:ascii="Arial" w:hAnsi="Arial" w:cs="Arial"/>
          <w:sz w:val="22"/>
          <w:szCs w:val="22"/>
        </w:rPr>
        <w:t>X</w:t>
      </w:r>
    </w:p>
    <w:p w14:paraId="602CCCA7" w14:textId="77777777" w:rsidR="001F54D8" w:rsidRDefault="001F54D8" w:rsidP="001F54D8">
      <w:pPr>
        <w:spacing w:after="0" w:line="276" w:lineRule="auto"/>
        <w:jc w:val="both"/>
        <w:rPr>
          <w:rFonts w:ascii="Arial" w:hAnsi="Arial" w:cs="Arial"/>
          <w:b/>
          <w:bCs/>
          <w:sz w:val="22"/>
          <w:szCs w:val="22"/>
        </w:rPr>
      </w:pPr>
    </w:p>
    <w:p w14:paraId="55594BDE" w14:textId="1F64B30F" w:rsidR="00FA6FEF" w:rsidRDefault="005435C2" w:rsidP="001F54D8">
      <w:pPr>
        <w:spacing w:after="0" w:line="276" w:lineRule="auto"/>
        <w:jc w:val="both"/>
        <w:rPr>
          <w:rFonts w:ascii="Arial" w:hAnsi="Arial" w:cs="Arial"/>
          <w:b/>
          <w:bCs/>
          <w:sz w:val="22"/>
          <w:szCs w:val="22"/>
        </w:rPr>
      </w:pPr>
      <w:r>
        <w:rPr>
          <w:rFonts w:ascii="Arial" w:hAnsi="Arial" w:cs="Arial"/>
          <w:b/>
          <w:bCs/>
          <w:sz w:val="22"/>
          <w:szCs w:val="22"/>
        </w:rPr>
        <w:t>In what ways can your proposals be said to respect th</w:t>
      </w:r>
      <w:r w:rsidR="00AD5A3A">
        <w:rPr>
          <w:rFonts w:ascii="Arial" w:hAnsi="Arial" w:cs="Arial"/>
          <w:b/>
          <w:bCs/>
          <w:sz w:val="22"/>
          <w:szCs w:val="22"/>
        </w:rPr>
        <w:t xml:space="preserve">e Design Code </w:t>
      </w:r>
      <w:r>
        <w:rPr>
          <w:rFonts w:ascii="Arial" w:hAnsi="Arial" w:cs="Arial"/>
          <w:b/>
          <w:bCs/>
          <w:sz w:val="22"/>
          <w:szCs w:val="22"/>
        </w:rPr>
        <w:t>drawn up as part of the Neighbourhood Plan</w:t>
      </w:r>
      <w:r w:rsidR="00AD5A3A">
        <w:rPr>
          <w:rFonts w:ascii="Arial" w:hAnsi="Arial" w:cs="Arial"/>
          <w:b/>
          <w:bCs/>
          <w:sz w:val="22"/>
          <w:szCs w:val="22"/>
        </w:rPr>
        <w:t>?</w:t>
      </w:r>
    </w:p>
    <w:p w14:paraId="37569601" w14:textId="0FC58480" w:rsidR="005435C2" w:rsidRPr="005435C2" w:rsidRDefault="005435C2" w:rsidP="001F54D8">
      <w:pPr>
        <w:spacing w:after="0" w:line="276" w:lineRule="auto"/>
        <w:jc w:val="both"/>
        <w:rPr>
          <w:rFonts w:ascii="Arial" w:hAnsi="Arial" w:cs="Arial"/>
          <w:sz w:val="22"/>
          <w:szCs w:val="22"/>
        </w:rPr>
      </w:pPr>
      <w:r w:rsidRPr="005435C2">
        <w:rPr>
          <w:rFonts w:ascii="Arial" w:hAnsi="Arial" w:cs="Arial"/>
          <w:sz w:val="22"/>
          <w:szCs w:val="22"/>
        </w:rPr>
        <w:t>X</w:t>
      </w:r>
    </w:p>
    <w:p w14:paraId="36FA9FA7" w14:textId="77777777" w:rsidR="00FA6FEF" w:rsidRDefault="00FA6FEF" w:rsidP="001F54D8">
      <w:pPr>
        <w:spacing w:after="0" w:line="276" w:lineRule="auto"/>
        <w:jc w:val="both"/>
        <w:rPr>
          <w:rFonts w:ascii="Arial" w:hAnsi="Arial" w:cs="Arial"/>
          <w:b/>
          <w:bCs/>
          <w:sz w:val="22"/>
          <w:szCs w:val="22"/>
        </w:rPr>
      </w:pPr>
    </w:p>
    <w:p w14:paraId="69F08809" w14:textId="7EEEFEDE" w:rsidR="00FA6FEF" w:rsidRDefault="005435C2" w:rsidP="001F54D8">
      <w:pPr>
        <w:spacing w:after="0" w:line="276" w:lineRule="auto"/>
        <w:jc w:val="both"/>
        <w:rPr>
          <w:rFonts w:ascii="Arial" w:hAnsi="Arial" w:cs="Arial"/>
          <w:b/>
          <w:bCs/>
          <w:sz w:val="22"/>
          <w:szCs w:val="22"/>
        </w:rPr>
      </w:pPr>
      <w:r>
        <w:rPr>
          <w:rFonts w:ascii="Arial" w:hAnsi="Arial" w:cs="Arial"/>
          <w:b/>
          <w:bCs/>
          <w:sz w:val="22"/>
          <w:szCs w:val="22"/>
        </w:rPr>
        <w:t>Are you claiming that your proposals will be built to as high a standard as the neighbouring Duchy Fields development?  If so, how?</w:t>
      </w:r>
    </w:p>
    <w:p w14:paraId="4780F6A7" w14:textId="31B48A67" w:rsidR="00FA6FEF" w:rsidRPr="005435C2" w:rsidRDefault="005435C2" w:rsidP="001F54D8">
      <w:pPr>
        <w:spacing w:after="0" w:line="276" w:lineRule="auto"/>
        <w:jc w:val="both"/>
        <w:rPr>
          <w:rFonts w:ascii="Arial" w:hAnsi="Arial" w:cs="Arial"/>
          <w:sz w:val="22"/>
          <w:szCs w:val="22"/>
        </w:rPr>
      </w:pPr>
      <w:r w:rsidRPr="005435C2">
        <w:rPr>
          <w:rFonts w:ascii="Arial" w:hAnsi="Arial" w:cs="Arial"/>
          <w:sz w:val="22"/>
          <w:szCs w:val="22"/>
        </w:rPr>
        <w:t>X</w:t>
      </w:r>
    </w:p>
    <w:p w14:paraId="78896F59" w14:textId="77777777" w:rsidR="00FA6FEF" w:rsidRDefault="00FA6FEF" w:rsidP="001F54D8">
      <w:pPr>
        <w:spacing w:after="0" w:line="276" w:lineRule="auto"/>
        <w:jc w:val="both"/>
        <w:rPr>
          <w:rFonts w:ascii="Arial" w:hAnsi="Arial" w:cs="Arial"/>
          <w:b/>
          <w:bCs/>
          <w:sz w:val="22"/>
          <w:szCs w:val="22"/>
        </w:rPr>
      </w:pPr>
    </w:p>
    <w:p w14:paraId="4624179B" w14:textId="10467482" w:rsidR="00FA6FEF" w:rsidRDefault="005435C2" w:rsidP="001F54D8">
      <w:pPr>
        <w:spacing w:after="0" w:line="276" w:lineRule="auto"/>
        <w:jc w:val="both"/>
        <w:rPr>
          <w:rFonts w:ascii="Arial" w:hAnsi="Arial" w:cs="Arial"/>
          <w:b/>
          <w:bCs/>
          <w:sz w:val="22"/>
          <w:szCs w:val="22"/>
        </w:rPr>
      </w:pPr>
      <w:r>
        <w:rPr>
          <w:rFonts w:ascii="Arial" w:hAnsi="Arial" w:cs="Arial"/>
          <w:b/>
          <w:bCs/>
          <w:sz w:val="22"/>
          <w:szCs w:val="22"/>
        </w:rPr>
        <w:t>The Duchy Fields development was subject to extensive consultation with the local community</w:t>
      </w:r>
      <w:r w:rsidR="00BC35DC">
        <w:rPr>
          <w:rFonts w:ascii="Arial" w:hAnsi="Arial" w:cs="Arial"/>
          <w:b/>
          <w:bCs/>
          <w:sz w:val="22"/>
          <w:szCs w:val="22"/>
        </w:rPr>
        <w:t>.  Why didn’t you engage with us before you drew up your plans for the site?</w:t>
      </w:r>
    </w:p>
    <w:p w14:paraId="4D67AECD" w14:textId="1DA9D248" w:rsidR="00BC35DC" w:rsidRPr="00BC35DC" w:rsidRDefault="00BC35DC" w:rsidP="001F54D8">
      <w:pPr>
        <w:spacing w:after="0" w:line="276" w:lineRule="auto"/>
        <w:jc w:val="both"/>
        <w:rPr>
          <w:rFonts w:ascii="Arial" w:hAnsi="Arial" w:cs="Arial"/>
          <w:sz w:val="22"/>
          <w:szCs w:val="22"/>
        </w:rPr>
      </w:pPr>
      <w:r w:rsidRPr="00BC35DC">
        <w:rPr>
          <w:rFonts w:ascii="Arial" w:hAnsi="Arial" w:cs="Arial"/>
          <w:sz w:val="22"/>
          <w:szCs w:val="22"/>
        </w:rPr>
        <w:t>X</w:t>
      </w:r>
    </w:p>
    <w:p w14:paraId="328535D5" w14:textId="77777777" w:rsidR="00FA6FEF" w:rsidRDefault="00FA6FEF" w:rsidP="001F54D8">
      <w:pPr>
        <w:spacing w:after="0" w:line="276" w:lineRule="auto"/>
        <w:jc w:val="both"/>
        <w:rPr>
          <w:rFonts w:ascii="Arial" w:hAnsi="Arial" w:cs="Arial"/>
          <w:b/>
          <w:bCs/>
          <w:sz w:val="22"/>
          <w:szCs w:val="22"/>
        </w:rPr>
      </w:pPr>
    </w:p>
    <w:p w14:paraId="60E461EB" w14:textId="23292A8E" w:rsidR="00FA6FEF" w:rsidRDefault="00BC35DC" w:rsidP="001F54D8">
      <w:pPr>
        <w:spacing w:after="0" w:line="276" w:lineRule="auto"/>
        <w:jc w:val="both"/>
        <w:rPr>
          <w:rFonts w:ascii="Arial" w:hAnsi="Arial" w:cs="Arial"/>
          <w:b/>
          <w:bCs/>
          <w:sz w:val="22"/>
          <w:szCs w:val="22"/>
        </w:rPr>
      </w:pPr>
      <w:r>
        <w:rPr>
          <w:rFonts w:ascii="Arial" w:hAnsi="Arial" w:cs="Arial"/>
          <w:b/>
          <w:bCs/>
          <w:sz w:val="22"/>
          <w:szCs w:val="22"/>
        </w:rPr>
        <w:t>You’re presenting us with a fait accompli.  Will you agree to a Design Review Panel or some other mechanism to review the proposals once they are submitted?</w:t>
      </w:r>
    </w:p>
    <w:p w14:paraId="561B2EBE" w14:textId="28FF6EDD" w:rsidR="009A176E" w:rsidRPr="00EE1DEF" w:rsidRDefault="00BC35DC" w:rsidP="00853ADC">
      <w:pPr>
        <w:spacing w:after="0" w:line="276" w:lineRule="auto"/>
        <w:jc w:val="both"/>
        <w:rPr>
          <w:rFonts w:ascii="Arial" w:hAnsi="Arial" w:cs="Arial"/>
          <w:sz w:val="22"/>
          <w:szCs w:val="22"/>
        </w:rPr>
      </w:pPr>
      <w:r w:rsidRPr="00BC35DC">
        <w:rPr>
          <w:rFonts w:ascii="Arial" w:hAnsi="Arial" w:cs="Arial"/>
          <w:sz w:val="22"/>
          <w:szCs w:val="22"/>
        </w:rPr>
        <w:t>X</w:t>
      </w:r>
    </w:p>
    <w:sectPr w:rsidR="009A176E" w:rsidRPr="00EE1DEF" w:rsidSect="00CB2656">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A9B8B" w14:textId="77777777" w:rsidR="003015C5" w:rsidRDefault="003015C5" w:rsidP="00266034">
      <w:pPr>
        <w:spacing w:after="0" w:line="240" w:lineRule="auto"/>
      </w:pPr>
      <w:r>
        <w:separator/>
      </w:r>
    </w:p>
  </w:endnote>
  <w:endnote w:type="continuationSeparator" w:id="0">
    <w:p w14:paraId="01D6513F" w14:textId="77777777" w:rsidR="003015C5" w:rsidRDefault="003015C5" w:rsidP="0026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Math">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069F9" w14:textId="77777777" w:rsidR="00E11251" w:rsidRDefault="00E112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2553" w14:textId="77777777" w:rsidR="00E11251" w:rsidRDefault="00E112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91EAB" w14:textId="77777777" w:rsidR="00E11251" w:rsidRDefault="00E112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C62B8" w14:textId="77777777" w:rsidR="003015C5" w:rsidRDefault="003015C5" w:rsidP="00266034">
      <w:pPr>
        <w:spacing w:after="0" w:line="240" w:lineRule="auto"/>
      </w:pPr>
      <w:r>
        <w:separator/>
      </w:r>
    </w:p>
  </w:footnote>
  <w:footnote w:type="continuationSeparator" w:id="0">
    <w:p w14:paraId="4DA360AC" w14:textId="77777777" w:rsidR="003015C5" w:rsidRDefault="003015C5" w:rsidP="00266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0263" w14:textId="77777777" w:rsidR="00E11251" w:rsidRDefault="00E112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205461"/>
      <w:docPartObj>
        <w:docPartGallery w:val="Watermarks"/>
        <w:docPartUnique/>
      </w:docPartObj>
    </w:sdtPr>
    <w:sdtContent>
      <w:p w14:paraId="26126168" w14:textId="1CE49389" w:rsidR="00E11251" w:rsidRDefault="00000000">
        <w:pPr>
          <w:pStyle w:val="Header"/>
        </w:pPr>
        <w:r>
          <w:rPr>
            <w:noProof/>
          </w:rPr>
          <w:pict w14:anchorId="671A68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18490" w14:textId="77777777" w:rsidR="00E11251" w:rsidRDefault="00E112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D09"/>
    <w:multiLevelType w:val="multilevel"/>
    <w:tmpl w:val="D780E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B14513"/>
    <w:multiLevelType w:val="multilevel"/>
    <w:tmpl w:val="5DA8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B739CF"/>
    <w:multiLevelType w:val="multilevel"/>
    <w:tmpl w:val="E8524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EF2752"/>
    <w:multiLevelType w:val="multilevel"/>
    <w:tmpl w:val="60C49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8F1146"/>
    <w:multiLevelType w:val="multilevel"/>
    <w:tmpl w:val="DDCE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21137F"/>
    <w:multiLevelType w:val="multilevel"/>
    <w:tmpl w:val="352C3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4C187F"/>
    <w:multiLevelType w:val="multilevel"/>
    <w:tmpl w:val="05B2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A433AE"/>
    <w:multiLevelType w:val="multilevel"/>
    <w:tmpl w:val="89841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2B46C6"/>
    <w:multiLevelType w:val="multilevel"/>
    <w:tmpl w:val="D4A42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E31DB6"/>
    <w:multiLevelType w:val="hybridMultilevel"/>
    <w:tmpl w:val="2AC6358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0906596"/>
    <w:multiLevelType w:val="multilevel"/>
    <w:tmpl w:val="D6AC2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E112AB"/>
    <w:multiLevelType w:val="multilevel"/>
    <w:tmpl w:val="B2CE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7B28ED"/>
    <w:multiLevelType w:val="multilevel"/>
    <w:tmpl w:val="93F81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9F0914"/>
    <w:multiLevelType w:val="multilevel"/>
    <w:tmpl w:val="1046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277101"/>
    <w:multiLevelType w:val="hybridMultilevel"/>
    <w:tmpl w:val="E0327C2A"/>
    <w:lvl w:ilvl="0" w:tplc="1364521E">
      <w:start w:val="60"/>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801AF6"/>
    <w:multiLevelType w:val="multilevel"/>
    <w:tmpl w:val="2A30B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520B83"/>
    <w:multiLevelType w:val="multilevel"/>
    <w:tmpl w:val="8E2E0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B7413A"/>
    <w:multiLevelType w:val="multilevel"/>
    <w:tmpl w:val="0FE4F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7771446"/>
    <w:multiLevelType w:val="multilevel"/>
    <w:tmpl w:val="00B80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641A13"/>
    <w:multiLevelType w:val="hybridMultilevel"/>
    <w:tmpl w:val="27A8A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E731B1"/>
    <w:multiLevelType w:val="multilevel"/>
    <w:tmpl w:val="46EC5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575385"/>
    <w:multiLevelType w:val="hybridMultilevel"/>
    <w:tmpl w:val="F71CB842"/>
    <w:lvl w:ilvl="0" w:tplc="08090001">
      <w:start w:val="1"/>
      <w:numFmt w:val="bullet"/>
      <w:lvlText w:val=""/>
      <w:lvlJc w:val="left"/>
      <w:pPr>
        <w:ind w:left="1080" w:hanging="360"/>
      </w:pPr>
      <w:rPr>
        <w:rFonts w:ascii="Symbol" w:hAnsi="Symbol" w:hint="default"/>
        <w:b w:val="0"/>
        <w:bCs/>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EB148F7"/>
    <w:multiLevelType w:val="multilevel"/>
    <w:tmpl w:val="C5C8F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C4203F"/>
    <w:multiLevelType w:val="multilevel"/>
    <w:tmpl w:val="99B4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4237DD"/>
    <w:multiLevelType w:val="multilevel"/>
    <w:tmpl w:val="C0586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002969"/>
    <w:multiLevelType w:val="multilevel"/>
    <w:tmpl w:val="B6D6C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CD13B0"/>
    <w:multiLevelType w:val="multilevel"/>
    <w:tmpl w:val="AE766AD8"/>
    <w:lvl w:ilvl="0">
      <w:start w:val="1"/>
      <w:numFmt w:val="bullet"/>
      <w:lvlText w:val=""/>
      <w:lvlJc w:val="left"/>
      <w:pPr>
        <w:tabs>
          <w:tab w:val="num" w:pos="720"/>
        </w:tabs>
        <w:ind w:left="720" w:hanging="360"/>
      </w:pPr>
      <w:rPr>
        <w:rFonts w:ascii="Symbol" w:hAnsi="Symbol" w:hint="default"/>
        <w:sz w:val="20"/>
      </w:rPr>
    </w:lvl>
    <w:lvl w:ilvl="1">
      <w:start w:val="67"/>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071BAF"/>
    <w:multiLevelType w:val="multilevel"/>
    <w:tmpl w:val="9506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4C2A60"/>
    <w:multiLevelType w:val="multilevel"/>
    <w:tmpl w:val="B1E4E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265765"/>
    <w:multiLevelType w:val="hybridMultilevel"/>
    <w:tmpl w:val="236E9690"/>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0" w15:restartNumberingAfterBreak="0">
    <w:nsid w:val="601E2BB6"/>
    <w:multiLevelType w:val="multilevel"/>
    <w:tmpl w:val="1E72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84161A"/>
    <w:multiLevelType w:val="multilevel"/>
    <w:tmpl w:val="2646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C92CEB"/>
    <w:multiLevelType w:val="multilevel"/>
    <w:tmpl w:val="DD9C6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B943F7"/>
    <w:multiLevelType w:val="multilevel"/>
    <w:tmpl w:val="5F862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FF5A73"/>
    <w:multiLevelType w:val="hybridMultilevel"/>
    <w:tmpl w:val="10FAA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CE4958"/>
    <w:multiLevelType w:val="hybridMultilevel"/>
    <w:tmpl w:val="F368A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601AF6"/>
    <w:multiLevelType w:val="multilevel"/>
    <w:tmpl w:val="1E96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4202FC0"/>
    <w:multiLevelType w:val="multilevel"/>
    <w:tmpl w:val="3C085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9D41711"/>
    <w:multiLevelType w:val="multilevel"/>
    <w:tmpl w:val="3B5C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DF14ED2"/>
    <w:multiLevelType w:val="multilevel"/>
    <w:tmpl w:val="0DE67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F857080"/>
    <w:multiLevelType w:val="multilevel"/>
    <w:tmpl w:val="5A2E2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9789712">
    <w:abstractNumId w:val="32"/>
  </w:num>
  <w:num w:numId="2" w16cid:durableId="290551966">
    <w:abstractNumId w:val="23"/>
  </w:num>
  <w:num w:numId="3" w16cid:durableId="986787935">
    <w:abstractNumId w:val="5"/>
  </w:num>
  <w:num w:numId="4" w16cid:durableId="692925132">
    <w:abstractNumId w:val="30"/>
  </w:num>
  <w:num w:numId="5" w16cid:durableId="282154350">
    <w:abstractNumId w:val="39"/>
  </w:num>
  <w:num w:numId="6" w16cid:durableId="1785733892">
    <w:abstractNumId w:val="12"/>
  </w:num>
  <w:num w:numId="7" w16cid:durableId="2109544951">
    <w:abstractNumId w:val="3"/>
  </w:num>
  <w:num w:numId="8" w16cid:durableId="2033919655">
    <w:abstractNumId w:val="28"/>
  </w:num>
  <w:num w:numId="9" w16cid:durableId="1278637637">
    <w:abstractNumId w:val="11"/>
  </w:num>
  <w:num w:numId="10" w16cid:durableId="541013626">
    <w:abstractNumId w:val="38"/>
  </w:num>
  <w:num w:numId="11" w16cid:durableId="407197591">
    <w:abstractNumId w:val="18"/>
  </w:num>
  <w:num w:numId="12" w16cid:durableId="533352852">
    <w:abstractNumId w:val="2"/>
  </w:num>
  <w:num w:numId="13" w16cid:durableId="493447538">
    <w:abstractNumId w:val="36"/>
  </w:num>
  <w:num w:numId="14" w16cid:durableId="2139254818">
    <w:abstractNumId w:val="0"/>
  </w:num>
  <w:num w:numId="15" w16cid:durableId="2092382943">
    <w:abstractNumId w:val="7"/>
  </w:num>
  <w:num w:numId="16" w16cid:durableId="1262058576">
    <w:abstractNumId w:val="22"/>
  </w:num>
  <w:num w:numId="17" w16cid:durableId="1881630172">
    <w:abstractNumId w:val="25"/>
  </w:num>
  <w:num w:numId="18" w16cid:durableId="1947082290">
    <w:abstractNumId w:val="37"/>
  </w:num>
  <w:num w:numId="19" w16cid:durableId="1959869203">
    <w:abstractNumId w:val="4"/>
  </w:num>
  <w:num w:numId="20" w16cid:durableId="839389186">
    <w:abstractNumId w:val="40"/>
  </w:num>
  <w:num w:numId="21" w16cid:durableId="863326101">
    <w:abstractNumId w:val="26"/>
  </w:num>
  <w:num w:numId="22" w16cid:durableId="1922635617">
    <w:abstractNumId w:val="27"/>
  </w:num>
  <w:num w:numId="23" w16cid:durableId="1979607364">
    <w:abstractNumId w:val="13"/>
  </w:num>
  <w:num w:numId="24" w16cid:durableId="768476384">
    <w:abstractNumId w:val="15"/>
  </w:num>
  <w:num w:numId="25" w16cid:durableId="1520388988">
    <w:abstractNumId w:val="16"/>
  </w:num>
  <w:num w:numId="26" w16cid:durableId="305820983">
    <w:abstractNumId w:val="10"/>
  </w:num>
  <w:num w:numId="27" w16cid:durableId="1947349244">
    <w:abstractNumId w:val="8"/>
  </w:num>
  <w:num w:numId="28" w16cid:durableId="66458170">
    <w:abstractNumId w:val="1"/>
  </w:num>
  <w:num w:numId="29" w16cid:durableId="932476945">
    <w:abstractNumId w:val="33"/>
  </w:num>
  <w:num w:numId="30" w16cid:durableId="767386767">
    <w:abstractNumId w:val="31"/>
  </w:num>
  <w:num w:numId="31" w16cid:durableId="1742487477">
    <w:abstractNumId w:val="6"/>
  </w:num>
  <w:num w:numId="32" w16cid:durableId="886988103">
    <w:abstractNumId w:val="24"/>
  </w:num>
  <w:num w:numId="33" w16cid:durableId="279915525">
    <w:abstractNumId w:val="17"/>
  </w:num>
  <w:num w:numId="34" w16cid:durableId="1524126320">
    <w:abstractNumId w:val="20"/>
  </w:num>
  <w:num w:numId="35" w16cid:durableId="963970126">
    <w:abstractNumId w:val="29"/>
  </w:num>
  <w:num w:numId="36" w16cid:durableId="294258235">
    <w:abstractNumId w:val="19"/>
  </w:num>
  <w:num w:numId="37" w16cid:durableId="1349020961">
    <w:abstractNumId w:val="34"/>
  </w:num>
  <w:num w:numId="38" w16cid:durableId="1751074689">
    <w:abstractNumId w:val="21"/>
  </w:num>
  <w:num w:numId="39" w16cid:durableId="1473794207">
    <w:abstractNumId w:val="9"/>
  </w:num>
  <w:num w:numId="40" w16cid:durableId="1610090582">
    <w:abstractNumId w:val="14"/>
  </w:num>
  <w:num w:numId="41" w16cid:durableId="17691090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76E"/>
    <w:rsid w:val="0002722E"/>
    <w:rsid w:val="000304BB"/>
    <w:rsid w:val="00044856"/>
    <w:rsid w:val="00052D3E"/>
    <w:rsid w:val="000570BF"/>
    <w:rsid w:val="00064883"/>
    <w:rsid w:val="00067D91"/>
    <w:rsid w:val="00075B83"/>
    <w:rsid w:val="00080705"/>
    <w:rsid w:val="000846E3"/>
    <w:rsid w:val="00095DA7"/>
    <w:rsid w:val="000A6597"/>
    <w:rsid w:val="000A7B23"/>
    <w:rsid w:val="000B6306"/>
    <w:rsid w:val="000C097F"/>
    <w:rsid w:val="000C345C"/>
    <w:rsid w:val="000C42E5"/>
    <w:rsid w:val="000D6364"/>
    <w:rsid w:val="000F4582"/>
    <w:rsid w:val="001035E8"/>
    <w:rsid w:val="001150BB"/>
    <w:rsid w:val="00123765"/>
    <w:rsid w:val="001438A7"/>
    <w:rsid w:val="00163BA5"/>
    <w:rsid w:val="0017253D"/>
    <w:rsid w:val="001768E8"/>
    <w:rsid w:val="00180113"/>
    <w:rsid w:val="001965F3"/>
    <w:rsid w:val="001A2780"/>
    <w:rsid w:val="001A545A"/>
    <w:rsid w:val="001C02BB"/>
    <w:rsid w:val="001D47E9"/>
    <w:rsid w:val="001F35B3"/>
    <w:rsid w:val="001F49B8"/>
    <w:rsid w:val="001F54D8"/>
    <w:rsid w:val="001F759D"/>
    <w:rsid w:val="00201E0E"/>
    <w:rsid w:val="00206F6E"/>
    <w:rsid w:val="00215A07"/>
    <w:rsid w:val="002212F7"/>
    <w:rsid w:val="002238C4"/>
    <w:rsid w:val="00230B1A"/>
    <w:rsid w:val="0023227D"/>
    <w:rsid w:val="002326DC"/>
    <w:rsid w:val="002533EE"/>
    <w:rsid w:val="00255793"/>
    <w:rsid w:val="00265586"/>
    <w:rsid w:val="00266034"/>
    <w:rsid w:val="00270292"/>
    <w:rsid w:val="00270E0C"/>
    <w:rsid w:val="002733CB"/>
    <w:rsid w:val="00276330"/>
    <w:rsid w:val="00286D10"/>
    <w:rsid w:val="00296769"/>
    <w:rsid w:val="002A116B"/>
    <w:rsid w:val="002A51C4"/>
    <w:rsid w:val="002A6320"/>
    <w:rsid w:val="002E0C81"/>
    <w:rsid w:val="002E61E3"/>
    <w:rsid w:val="002F68E4"/>
    <w:rsid w:val="002F6CBE"/>
    <w:rsid w:val="002F7C9A"/>
    <w:rsid w:val="003015C5"/>
    <w:rsid w:val="0030480C"/>
    <w:rsid w:val="00306290"/>
    <w:rsid w:val="0031140C"/>
    <w:rsid w:val="00315D92"/>
    <w:rsid w:val="003256B4"/>
    <w:rsid w:val="00327A0D"/>
    <w:rsid w:val="00337585"/>
    <w:rsid w:val="0034622A"/>
    <w:rsid w:val="0035186E"/>
    <w:rsid w:val="00356905"/>
    <w:rsid w:val="00364F94"/>
    <w:rsid w:val="00365FEF"/>
    <w:rsid w:val="0037191F"/>
    <w:rsid w:val="003739BC"/>
    <w:rsid w:val="003830DE"/>
    <w:rsid w:val="00387084"/>
    <w:rsid w:val="003A01CC"/>
    <w:rsid w:val="003A1DB5"/>
    <w:rsid w:val="003B43F9"/>
    <w:rsid w:val="003D4E22"/>
    <w:rsid w:val="003E2920"/>
    <w:rsid w:val="003E701E"/>
    <w:rsid w:val="003F58C1"/>
    <w:rsid w:val="004172A0"/>
    <w:rsid w:val="004275F1"/>
    <w:rsid w:val="00427C15"/>
    <w:rsid w:val="00434AC4"/>
    <w:rsid w:val="00441F77"/>
    <w:rsid w:val="004471D9"/>
    <w:rsid w:val="004B2FED"/>
    <w:rsid w:val="004B613F"/>
    <w:rsid w:val="004C4473"/>
    <w:rsid w:val="004E66A0"/>
    <w:rsid w:val="005162F3"/>
    <w:rsid w:val="005259A0"/>
    <w:rsid w:val="00530EA6"/>
    <w:rsid w:val="00534276"/>
    <w:rsid w:val="00534F21"/>
    <w:rsid w:val="00537CBF"/>
    <w:rsid w:val="00542A36"/>
    <w:rsid w:val="005435C2"/>
    <w:rsid w:val="00544FDA"/>
    <w:rsid w:val="005532BE"/>
    <w:rsid w:val="00555621"/>
    <w:rsid w:val="00571C4C"/>
    <w:rsid w:val="005772E9"/>
    <w:rsid w:val="00583E3E"/>
    <w:rsid w:val="00595B35"/>
    <w:rsid w:val="00597E3D"/>
    <w:rsid w:val="005A0FE4"/>
    <w:rsid w:val="005B0752"/>
    <w:rsid w:val="005B6C2D"/>
    <w:rsid w:val="005C4D06"/>
    <w:rsid w:val="005E1C0A"/>
    <w:rsid w:val="005F49B5"/>
    <w:rsid w:val="005F50DE"/>
    <w:rsid w:val="006035B5"/>
    <w:rsid w:val="00624DFA"/>
    <w:rsid w:val="00625F75"/>
    <w:rsid w:val="006311FD"/>
    <w:rsid w:val="0063320B"/>
    <w:rsid w:val="0063394F"/>
    <w:rsid w:val="00641B47"/>
    <w:rsid w:val="00644CC7"/>
    <w:rsid w:val="00645452"/>
    <w:rsid w:val="00651908"/>
    <w:rsid w:val="00672D24"/>
    <w:rsid w:val="006978C6"/>
    <w:rsid w:val="006C5F62"/>
    <w:rsid w:val="006D5EA8"/>
    <w:rsid w:val="006F31B8"/>
    <w:rsid w:val="0072677D"/>
    <w:rsid w:val="007374A5"/>
    <w:rsid w:val="00741F9A"/>
    <w:rsid w:val="00751961"/>
    <w:rsid w:val="007664F8"/>
    <w:rsid w:val="00773C8D"/>
    <w:rsid w:val="007743D4"/>
    <w:rsid w:val="007A1B48"/>
    <w:rsid w:val="007B58EC"/>
    <w:rsid w:val="007B6F30"/>
    <w:rsid w:val="007E3436"/>
    <w:rsid w:val="007F1972"/>
    <w:rsid w:val="007F2ACF"/>
    <w:rsid w:val="0082070B"/>
    <w:rsid w:val="00825DC2"/>
    <w:rsid w:val="0084222F"/>
    <w:rsid w:val="00853ADC"/>
    <w:rsid w:val="0086786D"/>
    <w:rsid w:val="00880DBF"/>
    <w:rsid w:val="008840BE"/>
    <w:rsid w:val="008A00B1"/>
    <w:rsid w:val="008A09D3"/>
    <w:rsid w:val="008B4EF8"/>
    <w:rsid w:val="008B7FED"/>
    <w:rsid w:val="008D2A92"/>
    <w:rsid w:val="008D6F65"/>
    <w:rsid w:val="008E08A2"/>
    <w:rsid w:val="008E5F9D"/>
    <w:rsid w:val="009135D9"/>
    <w:rsid w:val="00916033"/>
    <w:rsid w:val="00922FBA"/>
    <w:rsid w:val="00933FF7"/>
    <w:rsid w:val="00941D92"/>
    <w:rsid w:val="00951BEF"/>
    <w:rsid w:val="00960591"/>
    <w:rsid w:val="00970B82"/>
    <w:rsid w:val="0098060A"/>
    <w:rsid w:val="00982F0E"/>
    <w:rsid w:val="00984256"/>
    <w:rsid w:val="00993C58"/>
    <w:rsid w:val="009A1068"/>
    <w:rsid w:val="009A176E"/>
    <w:rsid w:val="009E0CD5"/>
    <w:rsid w:val="009E4036"/>
    <w:rsid w:val="009E4A6B"/>
    <w:rsid w:val="009E7B8B"/>
    <w:rsid w:val="00A01A48"/>
    <w:rsid w:val="00A20FCA"/>
    <w:rsid w:val="00A27F9F"/>
    <w:rsid w:val="00A34FF7"/>
    <w:rsid w:val="00A478B0"/>
    <w:rsid w:val="00A64C8A"/>
    <w:rsid w:val="00A66994"/>
    <w:rsid w:val="00A72A42"/>
    <w:rsid w:val="00A8485F"/>
    <w:rsid w:val="00A90590"/>
    <w:rsid w:val="00AA3766"/>
    <w:rsid w:val="00AA4BC3"/>
    <w:rsid w:val="00AA6400"/>
    <w:rsid w:val="00AB0CAA"/>
    <w:rsid w:val="00AB1908"/>
    <w:rsid w:val="00AC0562"/>
    <w:rsid w:val="00AC43CD"/>
    <w:rsid w:val="00AD5A3A"/>
    <w:rsid w:val="00AD5D82"/>
    <w:rsid w:val="00AF1F22"/>
    <w:rsid w:val="00AF2591"/>
    <w:rsid w:val="00B01856"/>
    <w:rsid w:val="00B07344"/>
    <w:rsid w:val="00B308E4"/>
    <w:rsid w:val="00B30F3F"/>
    <w:rsid w:val="00B54410"/>
    <w:rsid w:val="00B5656B"/>
    <w:rsid w:val="00B734D6"/>
    <w:rsid w:val="00B8224B"/>
    <w:rsid w:val="00BB46AB"/>
    <w:rsid w:val="00BB70C7"/>
    <w:rsid w:val="00BC21C2"/>
    <w:rsid w:val="00BC35DC"/>
    <w:rsid w:val="00BC75C6"/>
    <w:rsid w:val="00BD6ECA"/>
    <w:rsid w:val="00BE47FC"/>
    <w:rsid w:val="00C11D2C"/>
    <w:rsid w:val="00C36001"/>
    <w:rsid w:val="00C365F4"/>
    <w:rsid w:val="00C37110"/>
    <w:rsid w:val="00C53CDD"/>
    <w:rsid w:val="00C718AC"/>
    <w:rsid w:val="00C83745"/>
    <w:rsid w:val="00C920CF"/>
    <w:rsid w:val="00CA22F3"/>
    <w:rsid w:val="00CA238B"/>
    <w:rsid w:val="00CA33DC"/>
    <w:rsid w:val="00CB2656"/>
    <w:rsid w:val="00CD171E"/>
    <w:rsid w:val="00CE287A"/>
    <w:rsid w:val="00CE311A"/>
    <w:rsid w:val="00CF385A"/>
    <w:rsid w:val="00D06757"/>
    <w:rsid w:val="00D07C3B"/>
    <w:rsid w:val="00D31081"/>
    <w:rsid w:val="00D4480E"/>
    <w:rsid w:val="00D55C95"/>
    <w:rsid w:val="00D60929"/>
    <w:rsid w:val="00DB3E83"/>
    <w:rsid w:val="00DB61E1"/>
    <w:rsid w:val="00DC296A"/>
    <w:rsid w:val="00DD50CE"/>
    <w:rsid w:val="00DE582A"/>
    <w:rsid w:val="00DF0E5D"/>
    <w:rsid w:val="00DF4B64"/>
    <w:rsid w:val="00E078D2"/>
    <w:rsid w:val="00E11251"/>
    <w:rsid w:val="00E14005"/>
    <w:rsid w:val="00E23DAD"/>
    <w:rsid w:val="00E27356"/>
    <w:rsid w:val="00E3092F"/>
    <w:rsid w:val="00E33A2D"/>
    <w:rsid w:val="00E53E7F"/>
    <w:rsid w:val="00E764E0"/>
    <w:rsid w:val="00E82390"/>
    <w:rsid w:val="00E82538"/>
    <w:rsid w:val="00E82E99"/>
    <w:rsid w:val="00E838E0"/>
    <w:rsid w:val="00E90797"/>
    <w:rsid w:val="00EC25B9"/>
    <w:rsid w:val="00EC34D9"/>
    <w:rsid w:val="00ED03EB"/>
    <w:rsid w:val="00EE1DEF"/>
    <w:rsid w:val="00EE6F6A"/>
    <w:rsid w:val="00EF705A"/>
    <w:rsid w:val="00F0060E"/>
    <w:rsid w:val="00F0207E"/>
    <w:rsid w:val="00F108AB"/>
    <w:rsid w:val="00F113CE"/>
    <w:rsid w:val="00F152C5"/>
    <w:rsid w:val="00F20F6C"/>
    <w:rsid w:val="00F40CF8"/>
    <w:rsid w:val="00F62996"/>
    <w:rsid w:val="00F72E3C"/>
    <w:rsid w:val="00F801E5"/>
    <w:rsid w:val="00F84DBB"/>
    <w:rsid w:val="00F91AA7"/>
    <w:rsid w:val="00FA6FEF"/>
    <w:rsid w:val="00FB6301"/>
    <w:rsid w:val="00FC07A2"/>
    <w:rsid w:val="00FD703C"/>
    <w:rsid w:val="00FE3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38982"/>
  <w15:chartTrackingRefBased/>
  <w15:docId w15:val="{5B73F44C-7BC7-4DCD-9E36-61DDFC434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290"/>
  </w:style>
  <w:style w:type="paragraph" w:styleId="Heading1">
    <w:name w:val="heading 1"/>
    <w:basedOn w:val="Normal"/>
    <w:next w:val="Normal"/>
    <w:link w:val="Heading1Char"/>
    <w:uiPriority w:val="9"/>
    <w:qFormat/>
    <w:rsid w:val="009A17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7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17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7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7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7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7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7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7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7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17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17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7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7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7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7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7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76E"/>
    <w:rPr>
      <w:rFonts w:eastAsiaTheme="majorEastAsia" w:cstheme="majorBidi"/>
      <w:color w:val="272727" w:themeColor="text1" w:themeTint="D8"/>
    </w:rPr>
  </w:style>
  <w:style w:type="paragraph" w:styleId="Title">
    <w:name w:val="Title"/>
    <w:basedOn w:val="Normal"/>
    <w:next w:val="Normal"/>
    <w:link w:val="TitleChar"/>
    <w:uiPriority w:val="10"/>
    <w:qFormat/>
    <w:rsid w:val="009A17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7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7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7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76E"/>
    <w:pPr>
      <w:spacing w:before="160"/>
      <w:jc w:val="center"/>
    </w:pPr>
    <w:rPr>
      <w:i/>
      <w:iCs/>
      <w:color w:val="404040" w:themeColor="text1" w:themeTint="BF"/>
    </w:rPr>
  </w:style>
  <w:style w:type="character" w:customStyle="1" w:styleId="QuoteChar">
    <w:name w:val="Quote Char"/>
    <w:basedOn w:val="DefaultParagraphFont"/>
    <w:link w:val="Quote"/>
    <w:uiPriority w:val="29"/>
    <w:rsid w:val="009A176E"/>
    <w:rPr>
      <w:i/>
      <w:iCs/>
      <w:color w:val="404040" w:themeColor="text1" w:themeTint="BF"/>
    </w:rPr>
  </w:style>
  <w:style w:type="paragraph" w:styleId="ListParagraph">
    <w:name w:val="List Paragraph"/>
    <w:basedOn w:val="Normal"/>
    <w:uiPriority w:val="34"/>
    <w:qFormat/>
    <w:rsid w:val="009A176E"/>
    <w:pPr>
      <w:ind w:left="720"/>
      <w:contextualSpacing/>
    </w:pPr>
  </w:style>
  <w:style w:type="character" w:styleId="IntenseEmphasis">
    <w:name w:val="Intense Emphasis"/>
    <w:basedOn w:val="DefaultParagraphFont"/>
    <w:uiPriority w:val="21"/>
    <w:qFormat/>
    <w:rsid w:val="009A176E"/>
    <w:rPr>
      <w:i/>
      <w:iCs/>
      <w:color w:val="0F4761" w:themeColor="accent1" w:themeShade="BF"/>
    </w:rPr>
  </w:style>
  <w:style w:type="paragraph" w:styleId="IntenseQuote">
    <w:name w:val="Intense Quote"/>
    <w:basedOn w:val="Normal"/>
    <w:next w:val="Normal"/>
    <w:link w:val="IntenseQuoteChar"/>
    <w:uiPriority w:val="30"/>
    <w:qFormat/>
    <w:rsid w:val="009A17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76E"/>
    <w:rPr>
      <w:i/>
      <w:iCs/>
      <w:color w:val="0F4761" w:themeColor="accent1" w:themeShade="BF"/>
    </w:rPr>
  </w:style>
  <w:style w:type="character" w:styleId="IntenseReference">
    <w:name w:val="Intense Reference"/>
    <w:basedOn w:val="DefaultParagraphFont"/>
    <w:uiPriority w:val="32"/>
    <w:qFormat/>
    <w:rsid w:val="009A176E"/>
    <w:rPr>
      <w:b/>
      <w:bCs/>
      <w:smallCaps/>
      <w:color w:val="0F4761" w:themeColor="accent1" w:themeShade="BF"/>
      <w:spacing w:val="5"/>
    </w:rPr>
  </w:style>
  <w:style w:type="character" w:styleId="Hyperlink">
    <w:name w:val="Hyperlink"/>
    <w:basedOn w:val="DefaultParagraphFont"/>
    <w:uiPriority w:val="99"/>
    <w:unhideWhenUsed/>
    <w:rsid w:val="009A176E"/>
    <w:rPr>
      <w:color w:val="467886" w:themeColor="hyperlink"/>
      <w:u w:val="single"/>
    </w:rPr>
  </w:style>
  <w:style w:type="character" w:styleId="UnresolvedMention">
    <w:name w:val="Unresolved Mention"/>
    <w:basedOn w:val="DefaultParagraphFont"/>
    <w:uiPriority w:val="99"/>
    <w:semiHidden/>
    <w:unhideWhenUsed/>
    <w:rsid w:val="009A176E"/>
    <w:rPr>
      <w:color w:val="605E5C"/>
      <w:shd w:val="clear" w:color="auto" w:fill="E1DFDD"/>
    </w:rPr>
  </w:style>
  <w:style w:type="paragraph" w:styleId="Header">
    <w:name w:val="header"/>
    <w:basedOn w:val="Normal"/>
    <w:link w:val="HeaderChar"/>
    <w:uiPriority w:val="99"/>
    <w:unhideWhenUsed/>
    <w:rsid w:val="002660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034"/>
  </w:style>
  <w:style w:type="paragraph" w:styleId="Footer">
    <w:name w:val="footer"/>
    <w:basedOn w:val="Normal"/>
    <w:link w:val="FooterChar"/>
    <w:uiPriority w:val="99"/>
    <w:unhideWhenUsed/>
    <w:rsid w:val="002660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D12B6-1090-4350-9BDF-5F11B9D2C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7</Pages>
  <Words>1810</Words>
  <Characters>10322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Matthews</dc:creator>
  <cp:keywords/>
  <dc:description/>
  <cp:lastModifiedBy>Adam Robinson</cp:lastModifiedBy>
  <cp:revision>6</cp:revision>
  <dcterms:created xsi:type="dcterms:W3CDTF">2026-03-19T12:57:00Z</dcterms:created>
  <dcterms:modified xsi:type="dcterms:W3CDTF">2026-03-19T16:56:00Z</dcterms:modified>
</cp:coreProperties>
</file>